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1DC9" w14:textId="77777777" w:rsidR="00B8467C" w:rsidRPr="00D22860" w:rsidRDefault="00C422B2" w:rsidP="005A7396">
      <w:pPr>
        <w:pStyle w:val="Header"/>
        <w:tabs>
          <w:tab w:val="clear" w:pos="4153"/>
          <w:tab w:val="clear" w:pos="8306"/>
          <w:tab w:val="left" w:pos="200"/>
          <w:tab w:val="right" w:pos="9923"/>
        </w:tabs>
        <w:rPr>
          <w:rFonts w:ascii="Candara" w:hAnsi="Candara"/>
          <w:b/>
        </w:rPr>
      </w:pPr>
      <w:r>
        <w:rPr>
          <w:rFonts w:ascii="Candara" w:hAnsi="Candara"/>
          <w:b/>
          <w:noProof/>
          <w:lang w:eastAsia="en-GB"/>
        </w:rPr>
        <w:object w:dxaOrig="1440" w:dyaOrig="1440" w14:anchorId="7E0D3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35pt;margin-top:-52.35pt;width:126pt;height:63pt;z-index:251658240">
            <v:imagedata r:id="rId8" o:title=""/>
          </v:shape>
          <o:OLEObject Type="Embed" ProgID="StaticMetafile" ShapeID="_x0000_s1026" DrawAspect="Content" ObjectID="_1753877196" r:id="rId9"/>
        </w:object>
      </w:r>
    </w:p>
    <w:p w14:paraId="33FDA633" w14:textId="77777777" w:rsidR="00C14428" w:rsidRPr="00C14428" w:rsidRDefault="00EA0BBA" w:rsidP="004F795B">
      <w:pPr>
        <w:pStyle w:val="Header"/>
        <w:tabs>
          <w:tab w:val="clear" w:pos="4153"/>
          <w:tab w:val="clear" w:pos="8306"/>
          <w:tab w:val="right" w:pos="9923"/>
        </w:tabs>
        <w:jc w:val="center"/>
        <w:rPr>
          <w:rFonts w:asciiTheme="minorHAnsi" w:hAnsiTheme="minorHAnsi"/>
          <w:b/>
          <w:sz w:val="56"/>
          <w:szCs w:val="56"/>
          <w:u w:val="single"/>
        </w:rPr>
      </w:pPr>
      <w:r>
        <w:rPr>
          <w:rFonts w:asciiTheme="minorHAnsi" w:hAnsiTheme="minorHAnsi"/>
          <w:b/>
          <w:sz w:val="56"/>
          <w:szCs w:val="56"/>
          <w:u w:val="single"/>
        </w:rPr>
        <w:t>PPG</w:t>
      </w:r>
      <w:r w:rsidR="000C7EB1">
        <w:rPr>
          <w:rFonts w:asciiTheme="minorHAnsi" w:hAnsiTheme="minorHAnsi"/>
          <w:b/>
          <w:sz w:val="56"/>
          <w:szCs w:val="56"/>
          <w:u w:val="single"/>
        </w:rPr>
        <w:t xml:space="preserve"> </w:t>
      </w:r>
      <w:r w:rsidR="00E01FC1">
        <w:rPr>
          <w:rFonts w:asciiTheme="minorHAnsi" w:hAnsiTheme="minorHAnsi"/>
          <w:b/>
          <w:sz w:val="56"/>
          <w:szCs w:val="56"/>
          <w:u w:val="single"/>
        </w:rPr>
        <w:t>Minutes</w:t>
      </w:r>
    </w:p>
    <w:p w14:paraId="24DDC7DF" w14:textId="39A46B40" w:rsidR="00911932" w:rsidRDefault="004A5B58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 w:rsidRPr="00C14428">
        <w:rPr>
          <w:rFonts w:asciiTheme="minorHAnsi" w:hAnsiTheme="minorHAnsi"/>
          <w:szCs w:val="24"/>
        </w:rPr>
        <w:t>Date</w:t>
      </w:r>
      <w:r w:rsidR="00115DA2" w:rsidRPr="00C14428">
        <w:rPr>
          <w:rFonts w:asciiTheme="minorHAnsi" w:hAnsiTheme="minorHAnsi"/>
          <w:szCs w:val="24"/>
        </w:rPr>
        <w:t xml:space="preserve">:- </w:t>
      </w:r>
      <w:r w:rsidR="009936E4">
        <w:rPr>
          <w:rFonts w:asciiTheme="minorHAnsi" w:hAnsiTheme="minorHAnsi"/>
          <w:szCs w:val="24"/>
        </w:rPr>
        <w:t xml:space="preserve"> </w:t>
      </w:r>
      <w:r w:rsidR="00851A18">
        <w:rPr>
          <w:rFonts w:asciiTheme="minorHAnsi" w:hAnsiTheme="minorHAnsi"/>
          <w:szCs w:val="24"/>
        </w:rPr>
        <w:t>02/03/2023</w:t>
      </w:r>
    </w:p>
    <w:p w14:paraId="6B498B94" w14:textId="77777777" w:rsidR="00770EB4" w:rsidRDefault="00770EB4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</w:p>
    <w:p w14:paraId="7F7C973C" w14:textId="1B5711E3" w:rsidR="00E01FC1" w:rsidRDefault="004A5B58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 w:rsidRPr="00C14428">
        <w:rPr>
          <w:rFonts w:asciiTheme="minorHAnsi" w:hAnsiTheme="minorHAnsi"/>
          <w:szCs w:val="24"/>
        </w:rPr>
        <w:t>Attendees:-</w:t>
      </w:r>
      <w:r w:rsidR="00E01FC1">
        <w:rPr>
          <w:rFonts w:asciiTheme="minorHAnsi" w:hAnsiTheme="minorHAnsi"/>
          <w:szCs w:val="24"/>
        </w:rPr>
        <w:t xml:space="preserve"> </w:t>
      </w:r>
      <w:r w:rsidR="00851A18">
        <w:rPr>
          <w:rFonts w:asciiTheme="minorHAnsi" w:hAnsiTheme="minorHAnsi"/>
          <w:szCs w:val="24"/>
        </w:rPr>
        <w:t xml:space="preserve">Tracy Wild PPG, Molly Corcoran PPG, </w:t>
      </w:r>
      <w:r w:rsidR="00E01FC1">
        <w:rPr>
          <w:rFonts w:asciiTheme="minorHAnsi" w:hAnsiTheme="minorHAnsi"/>
          <w:szCs w:val="24"/>
        </w:rPr>
        <w:t xml:space="preserve">Louise </w:t>
      </w:r>
      <w:proofErr w:type="spellStart"/>
      <w:r w:rsidR="00E01FC1">
        <w:rPr>
          <w:rFonts w:asciiTheme="minorHAnsi" w:hAnsiTheme="minorHAnsi"/>
          <w:szCs w:val="24"/>
        </w:rPr>
        <w:t>Rayward</w:t>
      </w:r>
      <w:proofErr w:type="spellEnd"/>
      <w:r w:rsidR="00E01FC1">
        <w:rPr>
          <w:rFonts w:asciiTheme="minorHAnsi" w:hAnsiTheme="minorHAnsi"/>
          <w:szCs w:val="24"/>
        </w:rPr>
        <w:t xml:space="preserve">, </w:t>
      </w:r>
      <w:r w:rsidR="00851A18">
        <w:rPr>
          <w:rFonts w:asciiTheme="minorHAnsi" w:hAnsiTheme="minorHAnsi"/>
          <w:szCs w:val="24"/>
        </w:rPr>
        <w:t xml:space="preserve">Nancy Elwell, Elaine Kent, Gill Crampton Smith, Victor Quashie, </w:t>
      </w:r>
      <w:proofErr w:type="spellStart"/>
      <w:r w:rsidR="00851A18">
        <w:rPr>
          <w:rFonts w:asciiTheme="minorHAnsi" w:hAnsiTheme="minorHAnsi"/>
          <w:szCs w:val="24"/>
        </w:rPr>
        <w:t>Lorriane</w:t>
      </w:r>
      <w:proofErr w:type="spellEnd"/>
      <w:r w:rsidR="00851A18">
        <w:rPr>
          <w:rFonts w:asciiTheme="minorHAnsi" w:hAnsiTheme="minorHAnsi"/>
          <w:szCs w:val="24"/>
        </w:rPr>
        <w:t xml:space="preserve"> </w:t>
      </w:r>
      <w:proofErr w:type="spellStart"/>
      <w:r w:rsidR="00851A18">
        <w:rPr>
          <w:rFonts w:asciiTheme="minorHAnsi" w:hAnsiTheme="minorHAnsi"/>
          <w:szCs w:val="24"/>
        </w:rPr>
        <w:t>Whymark</w:t>
      </w:r>
      <w:proofErr w:type="spellEnd"/>
    </w:p>
    <w:p w14:paraId="73B25F3E" w14:textId="080D7974" w:rsidR="002F5959" w:rsidRPr="00C14428" w:rsidRDefault="00E01FC1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</w:t>
      </w:r>
    </w:p>
    <w:p w14:paraId="1CFCCB68" w14:textId="087CF011" w:rsidR="00EA0BBA" w:rsidRDefault="004A5B58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 w:rsidRPr="00C14428">
        <w:rPr>
          <w:rFonts w:asciiTheme="minorHAnsi" w:hAnsiTheme="minorHAnsi"/>
          <w:szCs w:val="24"/>
        </w:rPr>
        <w:t>Apologies:-</w:t>
      </w:r>
      <w:r w:rsidR="00F90B1E" w:rsidRPr="00C14428">
        <w:rPr>
          <w:rFonts w:asciiTheme="minorHAnsi" w:hAnsiTheme="minorHAnsi"/>
          <w:szCs w:val="24"/>
        </w:rPr>
        <w:t xml:space="preserve"> </w:t>
      </w:r>
      <w:r w:rsidR="00337090">
        <w:rPr>
          <w:rFonts w:asciiTheme="minorHAnsi" w:hAnsiTheme="minorHAnsi"/>
          <w:szCs w:val="24"/>
        </w:rPr>
        <w:t xml:space="preserve"> </w:t>
      </w:r>
      <w:r w:rsidR="00851A18">
        <w:rPr>
          <w:rFonts w:asciiTheme="minorHAnsi" w:hAnsiTheme="minorHAnsi"/>
          <w:szCs w:val="24"/>
        </w:rPr>
        <w:t>Trevor Walton</w:t>
      </w:r>
    </w:p>
    <w:p w14:paraId="29140E41" w14:textId="77777777" w:rsidR="00A708BB" w:rsidRPr="00C14428" w:rsidRDefault="00A708BB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</w:p>
    <w:p w14:paraId="0173934E" w14:textId="77777777" w:rsidR="00C14428" w:rsidRPr="00C14428" w:rsidRDefault="00C14428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*Action Points </w:t>
      </w:r>
    </w:p>
    <w:tbl>
      <w:tblPr>
        <w:tblW w:w="1049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  <w:gridCol w:w="1134"/>
      </w:tblGrid>
      <w:tr w:rsidR="00995B0C" w:rsidRPr="00C14428" w14:paraId="3658CC52" w14:textId="77777777" w:rsidTr="00995B0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E6D9F2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ind w:left="502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  <w:tcBorders>
              <w:top w:val="single" w:sz="8" w:space="0" w:color="auto"/>
              <w:bottom w:val="single" w:sz="8" w:space="0" w:color="auto"/>
            </w:tcBorders>
          </w:tcPr>
          <w:p w14:paraId="3844051D" w14:textId="77777777" w:rsidR="00995B0C" w:rsidRPr="00C14428" w:rsidRDefault="00995B0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Item</w:t>
            </w:r>
          </w:p>
          <w:p w14:paraId="2484F391" w14:textId="77777777" w:rsidR="00995B0C" w:rsidRPr="00C14428" w:rsidRDefault="00995B0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C6D6" w14:textId="77777777" w:rsidR="00995B0C" w:rsidRPr="00C14428" w:rsidRDefault="00995B0C" w:rsidP="007624B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Lead</w:t>
            </w:r>
          </w:p>
        </w:tc>
      </w:tr>
      <w:tr w:rsidR="00995B0C" w:rsidRPr="00C14428" w14:paraId="1E53FC08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07A331B2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1</w:t>
            </w:r>
            <w:r w:rsidR="00DF07CF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14:paraId="1AB62D38" w14:textId="77777777" w:rsidR="00995B0C" w:rsidRPr="00C14428" w:rsidRDefault="00995B0C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M</w:t>
            </w:r>
            <w:r w:rsidR="001376B2">
              <w:rPr>
                <w:rFonts w:asciiTheme="minorHAnsi" w:hAnsiTheme="minorHAnsi"/>
                <w:b/>
                <w:szCs w:val="24"/>
              </w:rPr>
              <w:t xml:space="preserve">inutes of last meeting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6F9F" w14:textId="77777777" w:rsidR="00995B0C" w:rsidRPr="00C14428" w:rsidRDefault="00995B0C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14:paraId="6B1370EA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16F88D82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14:paraId="58597C75" w14:textId="4985989B" w:rsidR="00E8408E" w:rsidRPr="00990F00" w:rsidRDefault="00851A18" w:rsidP="0091193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1</w:t>
            </w:r>
            <w:r w:rsidRPr="00851A18">
              <w:rPr>
                <w:rFonts w:asciiTheme="minorHAnsi" w:hAnsiTheme="minorHAnsi" w:cs="Arial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="Arial"/>
                <w:szCs w:val="24"/>
              </w:rPr>
              <w:t xml:space="preserve"> meeting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23C" w14:textId="77777777"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14:paraId="63A75DE7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63DFAA6E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2</w:t>
            </w:r>
            <w:r w:rsidR="00DF07CF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14:paraId="169A2DAF" w14:textId="77777777" w:rsidR="00995B0C" w:rsidRPr="00C14428" w:rsidRDefault="00024C69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Introductions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F62" w14:textId="77777777"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14:paraId="3162185E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26CA55D0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14:paraId="3B4ADFCF" w14:textId="77777777" w:rsidR="00E8408E" w:rsidRPr="00E8408E" w:rsidRDefault="001376B2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</w:rPr>
              <w:t>Welcome new participants.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A78" w14:textId="77777777" w:rsidR="00995B0C" w:rsidRPr="00C14428" w:rsidRDefault="00A708BB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Group</w:t>
            </w:r>
          </w:p>
        </w:tc>
      </w:tr>
      <w:tr w:rsidR="00995B0C" w:rsidRPr="00C14428" w14:paraId="49B82AB6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1B4DA1C5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3</w:t>
            </w:r>
            <w:r w:rsidR="00DF07CF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14:paraId="0C43D152" w14:textId="77777777" w:rsidR="00995B0C" w:rsidRPr="00C14428" w:rsidRDefault="00024C69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 xml:space="preserve">Ground Rules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698" w14:textId="77777777" w:rsidR="00995B0C" w:rsidRPr="00C14428" w:rsidRDefault="00A708BB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Group</w:t>
            </w:r>
          </w:p>
        </w:tc>
      </w:tr>
      <w:tr w:rsidR="00995B0C" w:rsidRPr="00C14428" w14:paraId="2F8614B1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394B6B9F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14:paraId="1D6C94FF" w14:textId="77777777" w:rsidR="00E8408E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Work together to deliver results as a group</w:t>
            </w:r>
          </w:p>
          <w:p w14:paraId="699CB321" w14:textId="77777777"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Provide constructive feedback on a range of issues</w:t>
            </w:r>
          </w:p>
          <w:p w14:paraId="3B90F78B" w14:textId="77777777"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Aim to improve the experience and care for the whole practice population</w:t>
            </w:r>
          </w:p>
          <w:p w14:paraId="43756151" w14:textId="77777777"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Listen respectfully</w:t>
            </w:r>
          </w:p>
          <w:p w14:paraId="092347C1" w14:textId="77777777"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Maintain confidentiality</w:t>
            </w:r>
          </w:p>
          <w:p w14:paraId="29847D19" w14:textId="77777777"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Agree that all views are valid – difference of opinions will happen</w:t>
            </w:r>
          </w:p>
          <w:p w14:paraId="5ABFF495" w14:textId="77777777"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Treat all members equally as individuals</w:t>
            </w:r>
          </w:p>
          <w:p w14:paraId="1116E36E" w14:textId="77777777" w:rsidR="00024C69" w:rsidRDefault="00024C69" w:rsidP="00024C69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Support each other</w:t>
            </w:r>
          </w:p>
          <w:p w14:paraId="361FAAA2" w14:textId="77777777" w:rsidR="00024C69" w:rsidRPr="00E8408E" w:rsidRDefault="00024C69" w:rsidP="001763B0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Keep to a time – start and finish on time</w:t>
            </w:r>
            <w:r w:rsidR="000C7EB1">
              <w:rPr>
                <w:rFonts w:asciiTheme="minorHAnsi" w:hAnsiTheme="minorHAnsi" w:cs="Arial"/>
                <w:szCs w:val="24"/>
              </w:rPr>
              <w:t xml:space="preserve"> </w:t>
            </w:r>
            <w:r w:rsidR="001763B0">
              <w:rPr>
                <w:rFonts w:asciiTheme="minorHAnsi" w:hAnsiTheme="minorHAnsi" w:cs="Arial"/>
                <w:szCs w:val="24"/>
              </w:rPr>
              <w:t>and h</w:t>
            </w:r>
            <w:r w:rsidR="000C7EB1">
              <w:rPr>
                <w:rFonts w:asciiTheme="minorHAnsi" w:hAnsiTheme="minorHAnsi" w:cs="Arial"/>
                <w:szCs w:val="24"/>
              </w:rPr>
              <w:t>ave fun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11D" w14:textId="77777777"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14:paraId="542BA209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45D48738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4</w:t>
            </w:r>
            <w:r w:rsidR="00DF07CF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14:paraId="05543CAC" w14:textId="77777777" w:rsidR="00995B0C" w:rsidRPr="00C14428" w:rsidRDefault="00024C69" w:rsidP="003C7C09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Group 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759" w14:textId="77777777"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14:paraId="5B66040A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28F40FA8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14:paraId="36097873" w14:textId="3FAE857F" w:rsidR="00E8408E" w:rsidRPr="00E8408E" w:rsidRDefault="00851A18" w:rsidP="0091193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For next meeting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425" w14:textId="4FCD8EF3"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14:paraId="0815DC18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73B5E11A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8363" w:type="dxa"/>
          </w:tcPr>
          <w:p w14:paraId="23898ABF" w14:textId="77777777" w:rsidR="00995B0C" w:rsidRPr="00E8408E" w:rsidRDefault="00803936" w:rsidP="00EA0BB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Areas to work on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953B" w14:textId="77777777"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14:paraId="6865F9AA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49A9284F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14:paraId="5F5944A0" w14:textId="77777777" w:rsidR="00A708BB" w:rsidRDefault="00803936" w:rsidP="005C4981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Waiting Area – patient survey carried out.</w:t>
            </w:r>
            <w:r w:rsidR="00A708BB">
              <w:rPr>
                <w:rFonts w:asciiTheme="minorHAnsi" w:hAnsiTheme="minorHAnsi"/>
                <w:szCs w:val="24"/>
              </w:rPr>
              <w:t xml:space="preserve">  </w:t>
            </w:r>
            <w:r w:rsidR="000C7EB1">
              <w:rPr>
                <w:rFonts w:asciiTheme="minorHAnsi" w:hAnsiTheme="minorHAnsi"/>
                <w:szCs w:val="24"/>
              </w:rPr>
              <w:t>(</w:t>
            </w:r>
            <w:proofErr w:type="gramStart"/>
            <w:r w:rsidR="000C7EB1">
              <w:rPr>
                <w:rFonts w:asciiTheme="minorHAnsi" w:hAnsiTheme="minorHAnsi"/>
                <w:szCs w:val="24"/>
              </w:rPr>
              <w:t>less</w:t>
            </w:r>
            <w:proofErr w:type="gramEnd"/>
            <w:r w:rsidR="000C7EB1">
              <w:rPr>
                <w:rFonts w:asciiTheme="minorHAnsi" w:hAnsiTheme="minorHAnsi"/>
                <w:szCs w:val="24"/>
              </w:rPr>
              <w:t xml:space="preserve"> info on walls,</w:t>
            </w:r>
            <w:r w:rsidR="002C2051">
              <w:rPr>
                <w:rFonts w:asciiTheme="minorHAnsi" w:hAnsiTheme="minorHAnsi"/>
                <w:szCs w:val="24"/>
              </w:rPr>
              <w:t xml:space="preserve"> </w:t>
            </w:r>
            <w:r w:rsidR="00851A18">
              <w:rPr>
                <w:rFonts w:asciiTheme="minorHAnsi" w:hAnsiTheme="minorHAnsi"/>
                <w:szCs w:val="24"/>
              </w:rPr>
              <w:t>Titles on each board, Plants, Children’s corner, move the door opening button,</w:t>
            </w:r>
            <w:r w:rsidR="002C2051">
              <w:rPr>
                <w:rFonts w:asciiTheme="minorHAnsi" w:hAnsiTheme="minorHAnsi"/>
                <w:szCs w:val="24"/>
              </w:rPr>
              <w:t xml:space="preserve"> </w:t>
            </w:r>
            <w:r w:rsidR="00851A18">
              <w:rPr>
                <w:rFonts w:asciiTheme="minorHAnsi" w:hAnsiTheme="minorHAnsi"/>
                <w:szCs w:val="24"/>
              </w:rPr>
              <w:t>Board for local trades people,</w:t>
            </w:r>
            <w:r w:rsidR="002C2051">
              <w:rPr>
                <w:rFonts w:asciiTheme="minorHAnsi" w:hAnsiTheme="minorHAnsi"/>
                <w:szCs w:val="24"/>
              </w:rPr>
              <w:t xml:space="preserve"> </w:t>
            </w:r>
            <w:r w:rsidR="00851A18">
              <w:rPr>
                <w:rFonts w:asciiTheme="minorHAnsi" w:hAnsiTheme="minorHAnsi"/>
                <w:szCs w:val="24"/>
              </w:rPr>
              <w:t xml:space="preserve">Clear reception window, Water Station, </w:t>
            </w:r>
            <w:r w:rsidR="000C7EB1">
              <w:rPr>
                <w:rFonts w:asciiTheme="minorHAnsi" w:hAnsiTheme="minorHAnsi"/>
                <w:szCs w:val="24"/>
              </w:rPr>
              <w:t xml:space="preserve">brighter. </w:t>
            </w:r>
          </w:p>
          <w:p w14:paraId="797C4340" w14:textId="38E48F09" w:rsidR="002C2051" w:rsidRPr="00E8408E" w:rsidRDefault="002C2051" w:rsidP="005C4981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Newletter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to re start, Inform Patients of the process with appts, make them understand, lack of appts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550" w14:textId="2962D723" w:rsidR="00995B0C" w:rsidRPr="00C14428" w:rsidRDefault="005C4981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Tracy &amp; </w:t>
            </w:r>
            <w:r w:rsidR="002C2051">
              <w:rPr>
                <w:rFonts w:asciiTheme="minorHAnsi" w:hAnsiTheme="minorHAnsi"/>
                <w:szCs w:val="24"/>
              </w:rPr>
              <w:t>Molly</w:t>
            </w:r>
          </w:p>
        </w:tc>
      </w:tr>
      <w:tr w:rsidR="00995B0C" w:rsidRPr="00C14428" w14:paraId="15CEDB2E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2B27D32A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8363" w:type="dxa"/>
          </w:tcPr>
          <w:p w14:paraId="31DCB505" w14:textId="77777777" w:rsidR="00E8408E" w:rsidRPr="00C14428" w:rsidRDefault="00803936" w:rsidP="00024C69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Concerns Raised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5495" w14:textId="77777777"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14:paraId="53896751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3BBB41B6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</w:tcPr>
          <w:p w14:paraId="19D4C055" w14:textId="3FCEEBCC" w:rsidR="00A708BB" w:rsidRPr="001376B2" w:rsidRDefault="002C2051" w:rsidP="002C2051">
            <w:pPr>
              <w:pStyle w:val="Header"/>
              <w:tabs>
                <w:tab w:val="right" w:pos="9923"/>
              </w:tabs>
              <w:ind w:left="7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DNA’s and how to reduce, maybe 5 DNA’s and strike off</w:t>
            </w:r>
            <w:r w:rsidR="000C7EB1">
              <w:rPr>
                <w:rFonts w:asciiTheme="minorHAnsi" w:hAnsiTheme="minorHAnsi"/>
                <w:szCs w:val="24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2EDC" w14:textId="3E1EEEFF" w:rsidR="00995B0C" w:rsidRPr="00C14428" w:rsidRDefault="002C2051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Group</w:t>
            </w:r>
          </w:p>
        </w:tc>
      </w:tr>
      <w:tr w:rsidR="00995B0C" w:rsidRPr="00C14428" w14:paraId="150F5320" w14:textId="77777777" w:rsidTr="00995B0C">
        <w:tc>
          <w:tcPr>
            <w:tcW w:w="993" w:type="dxa"/>
            <w:tcBorders>
              <w:left w:val="single" w:sz="4" w:space="0" w:color="auto"/>
            </w:tcBorders>
          </w:tcPr>
          <w:p w14:paraId="594D6D82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 w:rsidRPr="00DF07CF"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tcW w:w="8363" w:type="dxa"/>
          </w:tcPr>
          <w:p w14:paraId="0A6F0153" w14:textId="77777777" w:rsidR="00995B0C" w:rsidRPr="00C14428" w:rsidRDefault="001376B2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AOB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29C" w14:textId="77777777"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14:paraId="2E0EB98A" w14:textId="77777777" w:rsidTr="00770EB4">
        <w:trPr>
          <w:trHeight w:val="40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07F4AE0C" w14:textId="77777777" w:rsidR="00995B0C" w:rsidRPr="00DF07CF" w:rsidRDefault="00995B0C" w:rsidP="00DF07CF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1CBFFF9B" w14:textId="760B8CC7" w:rsidR="00803936" w:rsidRDefault="00A708BB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  <w:r w:rsidR="000C7EB1">
              <w:rPr>
                <w:rFonts w:asciiTheme="minorHAnsi" w:hAnsiTheme="minorHAnsi"/>
                <w:szCs w:val="24"/>
              </w:rPr>
              <w:t xml:space="preserve">Newsletter </w:t>
            </w:r>
            <w:r w:rsidR="001376B2">
              <w:rPr>
                <w:rFonts w:asciiTheme="minorHAnsi" w:hAnsiTheme="minorHAnsi"/>
                <w:szCs w:val="24"/>
              </w:rPr>
              <w:t xml:space="preserve">feedback </w:t>
            </w:r>
            <w:r w:rsidR="000C7EB1">
              <w:rPr>
                <w:rFonts w:asciiTheme="minorHAnsi" w:hAnsiTheme="minorHAnsi"/>
                <w:szCs w:val="24"/>
              </w:rPr>
              <w:t>– good idea,  informative.  Look at - digitally displaying this in waiting area/emailing patients.  Incorporate a patient page in next newsletter</w:t>
            </w:r>
            <w:r w:rsidR="002C2051">
              <w:rPr>
                <w:rFonts w:asciiTheme="minorHAnsi" w:hAnsiTheme="minorHAnsi"/>
                <w:szCs w:val="24"/>
              </w:rPr>
              <w:t xml:space="preserve"> and Incorporate Local Trades for Elderly to access</w:t>
            </w:r>
          </w:p>
          <w:p w14:paraId="0CBD8D0B" w14:textId="77777777" w:rsidR="00A708BB" w:rsidRDefault="00A708BB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</w:p>
          <w:p w14:paraId="5ED88728" w14:textId="77777777" w:rsidR="000C7EB1" w:rsidRDefault="000C7EB1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Patient Group Sessions - to enable patients to form relationships/discuss community events etc.</w:t>
            </w:r>
          </w:p>
          <w:p w14:paraId="33C5F128" w14:textId="77777777" w:rsidR="000C7EB1" w:rsidRDefault="000C7EB1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</w:p>
          <w:p w14:paraId="4BC16D63" w14:textId="46CC5EF7" w:rsidR="00A708BB" w:rsidRDefault="00A708BB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</w:p>
          <w:p w14:paraId="568E5158" w14:textId="77777777" w:rsidR="000C7EB1" w:rsidRDefault="000C7EB1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</w:p>
          <w:p w14:paraId="2CD389C4" w14:textId="14F55DED" w:rsidR="00A708BB" w:rsidRPr="00A71279" w:rsidRDefault="00A708BB" w:rsidP="001376B2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 w:rsidRPr="005C4981">
              <w:rPr>
                <w:rFonts w:asciiTheme="minorHAnsi" w:hAnsiTheme="minorHAnsi"/>
                <w:szCs w:val="24"/>
                <w:highlight w:val="yellow"/>
              </w:rPr>
              <w:t xml:space="preserve">Next meeting </w:t>
            </w:r>
            <w:r w:rsidR="002C2051">
              <w:rPr>
                <w:rFonts w:asciiTheme="minorHAnsi" w:hAnsiTheme="minorHAnsi"/>
                <w:szCs w:val="24"/>
                <w:highlight w:val="yellow"/>
              </w:rPr>
              <w:t>01</w:t>
            </w:r>
            <w:r w:rsidRPr="005C4981">
              <w:rPr>
                <w:rFonts w:asciiTheme="minorHAnsi" w:hAnsiTheme="minorHAnsi"/>
                <w:szCs w:val="24"/>
                <w:highlight w:val="yellow"/>
              </w:rPr>
              <w:t>.</w:t>
            </w:r>
            <w:r w:rsidR="002C2051">
              <w:rPr>
                <w:rFonts w:asciiTheme="minorHAnsi" w:hAnsiTheme="minorHAnsi"/>
                <w:szCs w:val="24"/>
                <w:highlight w:val="yellow"/>
              </w:rPr>
              <w:t>06</w:t>
            </w:r>
            <w:r w:rsidRPr="005C4981">
              <w:rPr>
                <w:rFonts w:asciiTheme="minorHAnsi" w:hAnsiTheme="minorHAnsi"/>
                <w:szCs w:val="24"/>
                <w:highlight w:val="yellow"/>
              </w:rPr>
              <w:t>.20</w:t>
            </w:r>
            <w:r w:rsidR="002C2051">
              <w:rPr>
                <w:rFonts w:asciiTheme="minorHAnsi" w:hAnsiTheme="minorHAnsi"/>
                <w:szCs w:val="24"/>
                <w:highlight w:val="yellow"/>
              </w:rPr>
              <w:t>23</w:t>
            </w:r>
            <w:r w:rsidRPr="005C4981">
              <w:rPr>
                <w:rFonts w:asciiTheme="minorHAnsi" w:hAnsiTheme="minorHAnsi"/>
                <w:szCs w:val="24"/>
                <w:highlight w:val="yellow"/>
              </w:rPr>
              <w:t xml:space="preserve"> </w:t>
            </w:r>
            <w:r w:rsidR="002C2051">
              <w:rPr>
                <w:rFonts w:asciiTheme="minorHAnsi" w:hAnsiTheme="minorHAnsi"/>
                <w:szCs w:val="24"/>
                <w:highlight w:val="yellow"/>
              </w:rPr>
              <w:t>2.00</w:t>
            </w:r>
            <w:r w:rsidRPr="005C4981">
              <w:rPr>
                <w:rFonts w:asciiTheme="minorHAnsi" w:hAnsiTheme="minorHAnsi"/>
                <w:szCs w:val="24"/>
                <w:highlight w:val="yellow"/>
              </w:rPr>
              <w:t>pm-</w:t>
            </w:r>
            <w:r w:rsidR="002C2051">
              <w:rPr>
                <w:rFonts w:asciiTheme="minorHAnsi" w:hAnsiTheme="minorHAnsi"/>
                <w:szCs w:val="24"/>
                <w:highlight w:val="yellow"/>
              </w:rPr>
              <w:t>3.0</w:t>
            </w:r>
            <w:r w:rsidRPr="005C4981">
              <w:rPr>
                <w:rFonts w:asciiTheme="minorHAnsi" w:hAnsiTheme="minorHAnsi"/>
                <w:szCs w:val="24"/>
                <w:highlight w:val="yellow"/>
              </w:rPr>
              <w:t>0pm</w:t>
            </w:r>
            <w:r w:rsidR="000C7EB1" w:rsidRPr="005C4981">
              <w:rPr>
                <w:rFonts w:asciiTheme="minorHAnsi" w:hAnsiTheme="minorHAnsi"/>
                <w:szCs w:val="24"/>
                <w:highlight w:val="yellow"/>
              </w:rPr>
              <w:t>.</w:t>
            </w:r>
            <w:r w:rsidR="000C7EB1">
              <w:rPr>
                <w:rFonts w:asciiTheme="minorHAnsi" w:hAnsiTheme="minorHAnsi"/>
                <w:szCs w:val="24"/>
              </w:rPr>
              <w:t xml:space="preserve">  Discuss and look at a list of things the group want to work on i.e. over running appointments.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F427" w14:textId="77777777" w:rsidR="00995B0C" w:rsidRDefault="00995B0C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  <w:p w14:paraId="519B4EBD" w14:textId="5E2F0122" w:rsidR="00A708BB" w:rsidRDefault="002C2051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Group</w:t>
            </w:r>
          </w:p>
          <w:p w14:paraId="4E2888F1" w14:textId="77777777" w:rsidR="00A708BB" w:rsidRDefault="00A708BB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  <w:p w14:paraId="041A6F0E" w14:textId="77777777" w:rsidR="00A708BB" w:rsidRDefault="00A708BB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  <w:p w14:paraId="3C6A2641" w14:textId="77777777" w:rsidR="00A708BB" w:rsidRDefault="00A708BB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  <w:p w14:paraId="74DADC88" w14:textId="77777777" w:rsidR="002C2051" w:rsidRPr="002C2051" w:rsidRDefault="002C2051" w:rsidP="002C2051"/>
          <w:p w14:paraId="6393E3EA" w14:textId="77777777" w:rsidR="002C2051" w:rsidRPr="002C2051" w:rsidRDefault="002C2051" w:rsidP="002C2051"/>
          <w:p w14:paraId="586C354C" w14:textId="77777777" w:rsidR="002C2051" w:rsidRPr="002C2051" w:rsidRDefault="002C2051" w:rsidP="002C2051"/>
          <w:p w14:paraId="68E55E5E" w14:textId="77777777" w:rsidR="002C2051" w:rsidRDefault="002C2051" w:rsidP="002C2051">
            <w:pPr>
              <w:rPr>
                <w:rFonts w:asciiTheme="minorHAnsi" w:hAnsiTheme="minorHAnsi"/>
              </w:rPr>
            </w:pPr>
          </w:p>
          <w:p w14:paraId="052315FA" w14:textId="5EC65608" w:rsidR="002C2051" w:rsidRPr="002C2051" w:rsidRDefault="002C2051" w:rsidP="002C2051">
            <w:r>
              <w:t>Molly</w:t>
            </w:r>
          </w:p>
        </w:tc>
      </w:tr>
    </w:tbl>
    <w:p w14:paraId="05F0B2EF" w14:textId="77777777" w:rsidR="00B8467C" w:rsidRPr="00C14428" w:rsidRDefault="00B8467C" w:rsidP="00D66A9F">
      <w:pPr>
        <w:rPr>
          <w:rFonts w:asciiTheme="minorHAnsi" w:hAnsiTheme="minorHAnsi"/>
          <w:b/>
        </w:rPr>
      </w:pPr>
    </w:p>
    <w:sectPr w:rsidR="00B8467C" w:rsidRPr="00C14428" w:rsidSect="00BC28D6">
      <w:headerReference w:type="default" r:id="rId10"/>
      <w:pgSz w:w="11906" w:h="16838"/>
      <w:pgMar w:top="238" w:right="454" w:bottom="244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64B7" w14:textId="77777777" w:rsidR="00747BE3" w:rsidRDefault="00747BE3">
      <w:r>
        <w:separator/>
      </w:r>
    </w:p>
  </w:endnote>
  <w:endnote w:type="continuationSeparator" w:id="0">
    <w:p w14:paraId="2D870F6B" w14:textId="77777777" w:rsidR="00747BE3" w:rsidRDefault="0074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6154" w14:textId="77777777" w:rsidR="00747BE3" w:rsidRDefault="00747BE3">
      <w:r>
        <w:separator/>
      </w:r>
    </w:p>
  </w:footnote>
  <w:footnote w:type="continuationSeparator" w:id="0">
    <w:p w14:paraId="4E7C0DA9" w14:textId="77777777" w:rsidR="00747BE3" w:rsidRDefault="0074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3E11" w14:textId="77777777" w:rsidR="005A7396" w:rsidRDefault="005A7396">
    <w:pPr>
      <w:pStyle w:val="Header"/>
    </w:pPr>
  </w:p>
  <w:p w14:paraId="4501E39F" w14:textId="77777777" w:rsidR="005A7396" w:rsidRDefault="005A7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6EB"/>
    <w:multiLevelType w:val="hybridMultilevel"/>
    <w:tmpl w:val="84AEA474"/>
    <w:lvl w:ilvl="0" w:tplc="09904F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25A4"/>
    <w:multiLevelType w:val="hybridMultilevel"/>
    <w:tmpl w:val="6B8C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BA5"/>
    <w:multiLevelType w:val="hybridMultilevel"/>
    <w:tmpl w:val="8974AF78"/>
    <w:lvl w:ilvl="0" w:tplc="8A3460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6D"/>
    <w:multiLevelType w:val="hybridMultilevel"/>
    <w:tmpl w:val="A58E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D4930"/>
    <w:multiLevelType w:val="hybridMultilevel"/>
    <w:tmpl w:val="06A6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3627E"/>
    <w:multiLevelType w:val="hybridMultilevel"/>
    <w:tmpl w:val="B26C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C3082"/>
    <w:multiLevelType w:val="hybridMultilevel"/>
    <w:tmpl w:val="4040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93BBA"/>
    <w:multiLevelType w:val="hybridMultilevel"/>
    <w:tmpl w:val="BD028570"/>
    <w:lvl w:ilvl="0" w:tplc="F336F334"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44A40355"/>
    <w:multiLevelType w:val="multilevel"/>
    <w:tmpl w:val="12A4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F6E1F"/>
    <w:multiLevelType w:val="hybridMultilevel"/>
    <w:tmpl w:val="DD90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F06FD"/>
    <w:multiLevelType w:val="hybridMultilevel"/>
    <w:tmpl w:val="6A44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B43F1"/>
    <w:multiLevelType w:val="hybridMultilevel"/>
    <w:tmpl w:val="5F3E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E6759"/>
    <w:multiLevelType w:val="hybridMultilevel"/>
    <w:tmpl w:val="BB3C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E51C4"/>
    <w:multiLevelType w:val="hybridMultilevel"/>
    <w:tmpl w:val="10B40CE0"/>
    <w:lvl w:ilvl="0" w:tplc="22849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A3FC9"/>
    <w:multiLevelType w:val="hybridMultilevel"/>
    <w:tmpl w:val="DAACA9E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777C7"/>
    <w:multiLevelType w:val="hybridMultilevel"/>
    <w:tmpl w:val="CA80073A"/>
    <w:lvl w:ilvl="0" w:tplc="E554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73B9"/>
    <w:multiLevelType w:val="hybridMultilevel"/>
    <w:tmpl w:val="845099A0"/>
    <w:lvl w:ilvl="0" w:tplc="E554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71E78"/>
    <w:multiLevelType w:val="hybridMultilevel"/>
    <w:tmpl w:val="F942DFB4"/>
    <w:lvl w:ilvl="0" w:tplc="CDF024C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183303F"/>
    <w:multiLevelType w:val="hybridMultilevel"/>
    <w:tmpl w:val="3DA2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43707"/>
    <w:multiLevelType w:val="hybridMultilevel"/>
    <w:tmpl w:val="5ED6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83829"/>
    <w:multiLevelType w:val="hybridMultilevel"/>
    <w:tmpl w:val="EE061072"/>
    <w:lvl w:ilvl="0" w:tplc="A59009D0"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69106812"/>
    <w:multiLevelType w:val="hybridMultilevel"/>
    <w:tmpl w:val="AFA2523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A837EBA"/>
    <w:multiLevelType w:val="hybridMultilevel"/>
    <w:tmpl w:val="F8EAAE42"/>
    <w:lvl w:ilvl="0" w:tplc="AABA10F6">
      <w:numFmt w:val="bullet"/>
      <w:lvlText w:val=""/>
      <w:lvlJc w:val="left"/>
      <w:pPr>
        <w:ind w:left="87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3" w15:restartNumberingAfterBreak="0">
    <w:nsid w:val="6F061318"/>
    <w:multiLevelType w:val="hybridMultilevel"/>
    <w:tmpl w:val="73D0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A4770"/>
    <w:multiLevelType w:val="hybridMultilevel"/>
    <w:tmpl w:val="72D840DA"/>
    <w:lvl w:ilvl="0" w:tplc="BE96F2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946034">
    <w:abstractNumId w:val="15"/>
  </w:num>
  <w:num w:numId="2" w16cid:durableId="135661585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117681">
    <w:abstractNumId w:val="16"/>
  </w:num>
  <w:num w:numId="4" w16cid:durableId="300304440">
    <w:abstractNumId w:val="5"/>
  </w:num>
  <w:num w:numId="5" w16cid:durableId="1834950567">
    <w:abstractNumId w:val="9"/>
  </w:num>
  <w:num w:numId="6" w16cid:durableId="1929459350">
    <w:abstractNumId w:val="12"/>
  </w:num>
  <w:num w:numId="7" w16cid:durableId="2140490608">
    <w:abstractNumId w:val="6"/>
  </w:num>
  <w:num w:numId="8" w16cid:durableId="160200019">
    <w:abstractNumId w:val="11"/>
  </w:num>
  <w:num w:numId="9" w16cid:durableId="678704949">
    <w:abstractNumId w:val="1"/>
  </w:num>
  <w:num w:numId="10" w16cid:durableId="1346059969">
    <w:abstractNumId w:val="3"/>
  </w:num>
  <w:num w:numId="11" w16cid:durableId="1653178064">
    <w:abstractNumId w:val="19"/>
  </w:num>
  <w:num w:numId="12" w16cid:durableId="1601336809">
    <w:abstractNumId w:val="4"/>
  </w:num>
  <w:num w:numId="13" w16cid:durableId="1921253436">
    <w:abstractNumId w:val="23"/>
  </w:num>
  <w:num w:numId="14" w16cid:durableId="1947272861">
    <w:abstractNumId w:val="18"/>
  </w:num>
  <w:num w:numId="15" w16cid:durableId="1668747908">
    <w:abstractNumId w:val="10"/>
  </w:num>
  <w:num w:numId="16" w16cid:durableId="116872914">
    <w:abstractNumId w:val="8"/>
  </w:num>
  <w:num w:numId="17" w16cid:durableId="1375886389">
    <w:abstractNumId w:val="14"/>
  </w:num>
  <w:num w:numId="18" w16cid:durableId="262347059">
    <w:abstractNumId w:val="20"/>
  </w:num>
  <w:num w:numId="19" w16cid:durableId="834104710">
    <w:abstractNumId w:val="22"/>
  </w:num>
  <w:num w:numId="20" w16cid:durableId="1254779787">
    <w:abstractNumId w:val="7"/>
  </w:num>
  <w:num w:numId="21" w16cid:durableId="1760100518">
    <w:abstractNumId w:val="17"/>
  </w:num>
  <w:num w:numId="22" w16cid:durableId="528570111">
    <w:abstractNumId w:val="24"/>
  </w:num>
  <w:num w:numId="23" w16cid:durableId="991252990">
    <w:abstractNumId w:val="13"/>
  </w:num>
  <w:num w:numId="24" w16cid:durableId="1392576070">
    <w:abstractNumId w:val="2"/>
  </w:num>
  <w:num w:numId="25" w16cid:durableId="132674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BB"/>
    <w:rsid w:val="000002AB"/>
    <w:rsid w:val="00000D7B"/>
    <w:rsid w:val="000016D6"/>
    <w:rsid w:val="0000667B"/>
    <w:rsid w:val="00010114"/>
    <w:rsid w:val="000131C0"/>
    <w:rsid w:val="00014CEB"/>
    <w:rsid w:val="000170A0"/>
    <w:rsid w:val="0002027B"/>
    <w:rsid w:val="00022FD9"/>
    <w:rsid w:val="00024C69"/>
    <w:rsid w:val="0002551F"/>
    <w:rsid w:val="000273AA"/>
    <w:rsid w:val="00033BEB"/>
    <w:rsid w:val="00034EF5"/>
    <w:rsid w:val="000351BB"/>
    <w:rsid w:val="00035998"/>
    <w:rsid w:val="00035AF0"/>
    <w:rsid w:val="00036483"/>
    <w:rsid w:val="0004317E"/>
    <w:rsid w:val="000437BB"/>
    <w:rsid w:val="0004430C"/>
    <w:rsid w:val="00046816"/>
    <w:rsid w:val="00051288"/>
    <w:rsid w:val="0005243E"/>
    <w:rsid w:val="00053366"/>
    <w:rsid w:val="00053638"/>
    <w:rsid w:val="00053A0C"/>
    <w:rsid w:val="0005427E"/>
    <w:rsid w:val="00054951"/>
    <w:rsid w:val="000550DF"/>
    <w:rsid w:val="00055E26"/>
    <w:rsid w:val="0006098C"/>
    <w:rsid w:val="00060BC3"/>
    <w:rsid w:val="00060FB2"/>
    <w:rsid w:val="00062F15"/>
    <w:rsid w:val="000633BA"/>
    <w:rsid w:val="00065D03"/>
    <w:rsid w:val="0006687C"/>
    <w:rsid w:val="00066D6E"/>
    <w:rsid w:val="00070438"/>
    <w:rsid w:val="00072A01"/>
    <w:rsid w:val="0007378F"/>
    <w:rsid w:val="000763F3"/>
    <w:rsid w:val="00076485"/>
    <w:rsid w:val="00080983"/>
    <w:rsid w:val="00081B4C"/>
    <w:rsid w:val="00082837"/>
    <w:rsid w:val="00084BCE"/>
    <w:rsid w:val="0008626D"/>
    <w:rsid w:val="00087CC7"/>
    <w:rsid w:val="00094993"/>
    <w:rsid w:val="00095869"/>
    <w:rsid w:val="00096D14"/>
    <w:rsid w:val="000A0907"/>
    <w:rsid w:val="000A13F3"/>
    <w:rsid w:val="000A28D6"/>
    <w:rsid w:val="000A4895"/>
    <w:rsid w:val="000B077F"/>
    <w:rsid w:val="000B35E4"/>
    <w:rsid w:val="000B38B1"/>
    <w:rsid w:val="000B4F8A"/>
    <w:rsid w:val="000B5D83"/>
    <w:rsid w:val="000B7511"/>
    <w:rsid w:val="000C07B3"/>
    <w:rsid w:val="000C085F"/>
    <w:rsid w:val="000C4387"/>
    <w:rsid w:val="000C4B86"/>
    <w:rsid w:val="000C5BF3"/>
    <w:rsid w:val="000C763B"/>
    <w:rsid w:val="000C7EB1"/>
    <w:rsid w:val="000D0F8C"/>
    <w:rsid w:val="000D1010"/>
    <w:rsid w:val="000D16C0"/>
    <w:rsid w:val="000D2060"/>
    <w:rsid w:val="000D2A4E"/>
    <w:rsid w:val="000D3266"/>
    <w:rsid w:val="000D357E"/>
    <w:rsid w:val="000D6D39"/>
    <w:rsid w:val="000E1D4F"/>
    <w:rsid w:val="000E20E3"/>
    <w:rsid w:val="000E2D58"/>
    <w:rsid w:val="000E3A11"/>
    <w:rsid w:val="000F40D6"/>
    <w:rsid w:val="000F45E5"/>
    <w:rsid w:val="000F5E83"/>
    <w:rsid w:val="000F633A"/>
    <w:rsid w:val="000F65D3"/>
    <w:rsid w:val="000F7A88"/>
    <w:rsid w:val="00100175"/>
    <w:rsid w:val="0010197D"/>
    <w:rsid w:val="00102CE4"/>
    <w:rsid w:val="00103AA9"/>
    <w:rsid w:val="001067E6"/>
    <w:rsid w:val="001069B0"/>
    <w:rsid w:val="00110271"/>
    <w:rsid w:val="001103FF"/>
    <w:rsid w:val="0011172B"/>
    <w:rsid w:val="00111731"/>
    <w:rsid w:val="00115DA2"/>
    <w:rsid w:val="00116AD6"/>
    <w:rsid w:val="00117B9C"/>
    <w:rsid w:val="001201A8"/>
    <w:rsid w:val="00120A6F"/>
    <w:rsid w:val="00121E17"/>
    <w:rsid w:val="001222AC"/>
    <w:rsid w:val="0012246E"/>
    <w:rsid w:val="00125E62"/>
    <w:rsid w:val="00130C3E"/>
    <w:rsid w:val="00132372"/>
    <w:rsid w:val="00132BC2"/>
    <w:rsid w:val="00133634"/>
    <w:rsid w:val="001376B2"/>
    <w:rsid w:val="001404C3"/>
    <w:rsid w:val="001407C2"/>
    <w:rsid w:val="00140F70"/>
    <w:rsid w:val="00142596"/>
    <w:rsid w:val="00142759"/>
    <w:rsid w:val="00142F3B"/>
    <w:rsid w:val="00145078"/>
    <w:rsid w:val="0014572B"/>
    <w:rsid w:val="00145867"/>
    <w:rsid w:val="00146CC9"/>
    <w:rsid w:val="0015073C"/>
    <w:rsid w:val="00150810"/>
    <w:rsid w:val="001516B7"/>
    <w:rsid w:val="00151C3C"/>
    <w:rsid w:val="00151F4A"/>
    <w:rsid w:val="0015246B"/>
    <w:rsid w:val="00152605"/>
    <w:rsid w:val="00152613"/>
    <w:rsid w:val="00154DAD"/>
    <w:rsid w:val="0015646C"/>
    <w:rsid w:val="001645B7"/>
    <w:rsid w:val="00164749"/>
    <w:rsid w:val="00165560"/>
    <w:rsid w:val="0016777D"/>
    <w:rsid w:val="00174325"/>
    <w:rsid w:val="0017614F"/>
    <w:rsid w:val="00176318"/>
    <w:rsid w:val="001763B0"/>
    <w:rsid w:val="00181F77"/>
    <w:rsid w:val="00182B92"/>
    <w:rsid w:val="001866B0"/>
    <w:rsid w:val="00187D02"/>
    <w:rsid w:val="00190B72"/>
    <w:rsid w:val="00190EF6"/>
    <w:rsid w:val="001926CD"/>
    <w:rsid w:val="00192786"/>
    <w:rsid w:val="00192A3F"/>
    <w:rsid w:val="001949E8"/>
    <w:rsid w:val="001A06ED"/>
    <w:rsid w:val="001A0FA5"/>
    <w:rsid w:val="001A12CC"/>
    <w:rsid w:val="001A1510"/>
    <w:rsid w:val="001A2C19"/>
    <w:rsid w:val="001A2C39"/>
    <w:rsid w:val="001A53B4"/>
    <w:rsid w:val="001A6749"/>
    <w:rsid w:val="001A715A"/>
    <w:rsid w:val="001B01BC"/>
    <w:rsid w:val="001B0B1A"/>
    <w:rsid w:val="001B1371"/>
    <w:rsid w:val="001B1578"/>
    <w:rsid w:val="001B1615"/>
    <w:rsid w:val="001B168B"/>
    <w:rsid w:val="001B1905"/>
    <w:rsid w:val="001B42E5"/>
    <w:rsid w:val="001B44A6"/>
    <w:rsid w:val="001C0051"/>
    <w:rsid w:val="001C10A1"/>
    <w:rsid w:val="001C14A8"/>
    <w:rsid w:val="001C1F39"/>
    <w:rsid w:val="001C22F9"/>
    <w:rsid w:val="001C3611"/>
    <w:rsid w:val="001C76D0"/>
    <w:rsid w:val="001D2355"/>
    <w:rsid w:val="001D2E75"/>
    <w:rsid w:val="001D77E4"/>
    <w:rsid w:val="001E04CF"/>
    <w:rsid w:val="001E143D"/>
    <w:rsid w:val="001E2AE6"/>
    <w:rsid w:val="001E3EA1"/>
    <w:rsid w:val="001E4416"/>
    <w:rsid w:val="001E468C"/>
    <w:rsid w:val="001E4E39"/>
    <w:rsid w:val="001E5C02"/>
    <w:rsid w:val="001E770C"/>
    <w:rsid w:val="001F0548"/>
    <w:rsid w:val="001F1A70"/>
    <w:rsid w:val="001F2634"/>
    <w:rsid w:val="001F3320"/>
    <w:rsid w:val="001F3C6F"/>
    <w:rsid w:val="001F4820"/>
    <w:rsid w:val="001F7925"/>
    <w:rsid w:val="001F7FE3"/>
    <w:rsid w:val="00203CD0"/>
    <w:rsid w:val="0020485D"/>
    <w:rsid w:val="00204A9B"/>
    <w:rsid w:val="00206D4B"/>
    <w:rsid w:val="00206FCE"/>
    <w:rsid w:val="002072DC"/>
    <w:rsid w:val="00207996"/>
    <w:rsid w:val="00210A2B"/>
    <w:rsid w:val="00210CD2"/>
    <w:rsid w:val="00212CD8"/>
    <w:rsid w:val="0021469C"/>
    <w:rsid w:val="00214EC6"/>
    <w:rsid w:val="002202E5"/>
    <w:rsid w:val="002205AB"/>
    <w:rsid w:val="002265EB"/>
    <w:rsid w:val="0023117E"/>
    <w:rsid w:val="002328A7"/>
    <w:rsid w:val="002331FB"/>
    <w:rsid w:val="002335FF"/>
    <w:rsid w:val="002339ED"/>
    <w:rsid w:val="002357F0"/>
    <w:rsid w:val="002361E0"/>
    <w:rsid w:val="00236EF4"/>
    <w:rsid w:val="0024181C"/>
    <w:rsid w:val="0024669B"/>
    <w:rsid w:val="002510DD"/>
    <w:rsid w:val="00251D53"/>
    <w:rsid w:val="002524BD"/>
    <w:rsid w:val="00252537"/>
    <w:rsid w:val="00253276"/>
    <w:rsid w:val="00253B1F"/>
    <w:rsid w:val="00254DFF"/>
    <w:rsid w:val="002559BE"/>
    <w:rsid w:val="0026099A"/>
    <w:rsid w:val="00261DA3"/>
    <w:rsid w:val="00263537"/>
    <w:rsid w:val="00264266"/>
    <w:rsid w:val="002648DC"/>
    <w:rsid w:val="002652B6"/>
    <w:rsid w:val="00266977"/>
    <w:rsid w:val="00266FA0"/>
    <w:rsid w:val="00267C76"/>
    <w:rsid w:val="00271733"/>
    <w:rsid w:val="002728BA"/>
    <w:rsid w:val="00273199"/>
    <w:rsid w:val="0027330D"/>
    <w:rsid w:val="00274C34"/>
    <w:rsid w:val="00275EAD"/>
    <w:rsid w:val="00276FDC"/>
    <w:rsid w:val="002777EF"/>
    <w:rsid w:val="00281B44"/>
    <w:rsid w:val="0028233B"/>
    <w:rsid w:val="00284ED8"/>
    <w:rsid w:val="002864A1"/>
    <w:rsid w:val="002868BF"/>
    <w:rsid w:val="002901F7"/>
    <w:rsid w:val="00290435"/>
    <w:rsid w:val="002939E2"/>
    <w:rsid w:val="0029772E"/>
    <w:rsid w:val="002978DC"/>
    <w:rsid w:val="002A1C3D"/>
    <w:rsid w:val="002A206A"/>
    <w:rsid w:val="002A4CF1"/>
    <w:rsid w:val="002A53FF"/>
    <w:rsid w:val="002A54B5"/>
    <w:rsid w:val="002A5BE8"/>
    <w:rsid w:val="002A71FF"/>
    <w:rsid w:val="002A7485"/>
    <w:rsid w:val="002A7787"/>
    <w:rsid w:val="002A7914"/>
    <w:rsid w:val="002B2AA9"/>
    <w:rsid w:val="002B49FD"/>
    <w:rsid w:val="002C01B8"/>
    <w:rsid w:val="002C2051"/>
    <w:rsid w:val="002C2F84"/>
    <w:rsid w:val="002C41DA"/>
    <w:rsid w:val="002C63A3"/>
    <w:rsid w:val="002D10A2"/>
    <w:rsid w:val="002D1785"/>
    <w:rsid w:val="002D284C"/>
    <w:rsid w:val="002D329A"/>
    <w:rsid w:val="002D37B7"/>
    <w:rsid w:val="002D3CC7"/>
    <w:rsid w:val="002D443C"/>
    <w:rsid w:val="002D4C7F"/>
    <w:rsid w:val="002D7102"/>
    <w:rsid w:val="002D7E7B"/>
    <w:rsid w:val="002E1360"/>
    <w:rsid w:val="002E149D"/>
    <w:rsid w:val="002E1B41"/>
    <w:rsid w:val="002E387E"/>
    <w:rsid w:val="002E46FB"/>
    <w:rsid w:val="002E4A9B"/>
    <w:rsid w:val="002E650E"/>
    <w:rsid w:val="002E71E9"/>
    <w:rsid w:val="002F2432"/>
    <w:rsid w:val="002F4825"/>
    <w:rsid w:val="002F5959"/>
    <w:rsid w:val="002F5E37"/>
    <w:rsid w:val="002F786E"/>
    <w:rsid w:val="00300FA2"/>
    <w:rsid w:val="00302398"/>
    <w:rsid w:val="00302785"/>
    <w:rsid w:val="0030286C"/>
    <w:rsid w:val="00305D7C"/>
    <w:rsid w:val="00306017"/>
    <w:rsid w:val="00310019"/>
    <w:rsid w:val="003106DA"/>
    <w:rsid w:val="003118C7"/>
    <w:rsid w:val="003147B8"/>
    <w:rsid w:val="00314E82"/>
    <w:rsid w:val="00315466"/>
    <w:rsid w:val="00317523"/>
    <w:rsid w:val="00317DD1"/>
    <w:rsid w:val="003221EA"/>
    <w:rsid w:val="00324346"/>
    <w:rsid w:val="00325EE4"/>
    <w:rsid w:val="00326E68"/>
    <w:rsid w:val="00333330"/>
    <w:rsid w:val="00335070"/>
    <w:rsid w:val="00335609"/>
    <w:rsid w:val="003359A3"/>
    <w:rsid w:val="00336F1B"/>
    <w:rsid w:val="00337090"/>
    <w:rsid w:val="0034202D"/>
    <w:rsid w:val="0034351B"/>
    <w:rsid w:val="003472BC"/>
    <w:rsid w:val="0034759D"/>
    <w:rsid w:val="00347D77"/>
    <w:rsid w:val="00350E7F"/>
    <w:rsid w:val="00351C60"/>
    <w:rsid w:val="00353E25"/>
    <w:rsid w:val="00361E85"/>
    <w:rsid w:val="00364316"/>
    <w:rsid w:val="003658C8"/>
    <w:rsid w:val="00366D36"/>
    <w:rsid w:val="00367406"/>
    <w:rsid w:val="0036761F"/>
    <w:rsid w:val="003710E2"/>
    <w:rsid w:val="00372D31"/>
    <w:rsid w:val="00374673"/>
    <w:rsid w:val="00374E9D"/>
    <w:rsid w:val="00375650"/>
    <w:rsid w:val="003771BD"/>
    <w:rsid w:val="00383265"/>
    <w:rsid w:val="00387547"/>
    <w:rsid w:val="00390A84"/>
    <w:rsid w:val="00390E6D"/>
    <w:rsid w:val="00392541"/>
    <w:rsid w:val="00395520"/>
    <w:rsid w:val="003A0372"/>
    <w:rsid w:val="003A09D3"/>
    <w:rsid w:val="003A3329"/>
    <w:rsid w:val="003A3EA7"/>
    <w:rsid w:val="003A5462"/>
    <w:rsid w:val="003B5849"/>
    <w:rsid w:val="003B7136"/>
    <w:rsid w:val="003B74B5"/>
    <w:rsid w:val="003C2F77"/>
    <w:rsid w:val="003C4201"/>
    <w:rsid w:val="003C4484"/>
    <w:rsid w:val="003C5927"/>
    <w:rsid w:val="003C7C09"/>
    <w:rsid w:val="003D1261"/>
    <w:rsid w:val="003D137B"/>
    <w:rsid w:val="003D4C15"/>
    <w:rsid w:val="003D533C"/>
    <w:rsid w:val="003D66CE"/>
    <w:rsid w:val="003D75D4"/>
    <w:rsid w:val="003E16FE"/>
    <w:rsid w:val="003E2597"/>
    <w:rsid w:val="003E4BD5"/>
    <w:rsid w:val="003E4CE2"/>
    <w:rsid w:val="003E5405"/>
    <w:rsid w:val="003E5F44"/>
    <w:rsid w:val="003F02D4"/>
    <w:rsid w:val="003F19E5"/>
    <w:rsid w:val="003F3E9A"/>
    <w:rsid w:val="003F4117"/>
    <w:rsid w:val="003F4900"/>
    <w:rsid w:val="003F6193"/>
    <w:rsid w:val="003F7750"/>
    <w:rsid w:val="0040149C"/>
    <w:rsid w:val="004022D9"/>
    <w:rsid w:val="00402857"/>
    <w:rsid w:val="004028A8"/>
    <w:rsid w:val="00403993"/>
    <w:rsid w:val="004039F1"/>
    <w:rsid w:val="004050FE"/>
    <w:rsid w:val="00405794"/>
    <w:rsid w:val="0040708A"/>
    <w:rsid w:val="004100BA"/>
    <w:rsid w:val="00412A5D"/>
    <w:rsid w:val="004132B3"/>
    <w:rsid w:val="00415B6D"/>
    <w:rsid w:val="00421999"/>
    <w:rsid w:val="00425D36"/>
    <w:rsid w:val="00426D3B"/>
    <w:rsid w:val="00430C5F"/>
    <w:rsid w:val="004330F6"/>
    <w:rsid w:val="00433659"/>
    <w:rsid w:val="004342E4"/>
    <w:rsid w:val="0043705F"/>
    <w:rsid w:val="0043775E"/>
    <w:rsid w:val="00437D56"/>
    <w:rsid w:val="00442A7A"/>
    <w:rsid w:val="00447300"/>
    <w:rsid w:val="004479ED"/>
    <w:rsid w:val="0045168F"/>
    <w:rsid w:val="00452205"/>
    <w:rsid w:val="0045269D"/>
    <w:rsid w:val="004533EF"/>
    <w:rsid w:val="0045411D"/>
    <w:rsid w:val="004570AC"/>
    <w:rsid w:val="00457920"/>
    <w:rsid w:val="0046011A"/>
    <w:rsid w:val="00460E76"/>
    <w:rsid w:val="0046250A"/>
    <w:rsid w:val="00462709"/>
    <w:rsid w:val="00462AAB"/>
    <w:rsid w:val="00462EFA"/>
    <w:rsid w:val="00463590"/>
    <w:rsid w:val="004718D0"/>
    <w:rsid w:val="00472078"/>
    <w:rsid w:val="00472659"/>
    <w:rsid w:val="00472746"/>
    <w:rsid w:val="004732F1"/>
    <w:rsid w:val="00473F99"/>
    <w:rsid w:val="004741A3"/>
    <w:rsid w:val="00474244"/>
    <w:rsid w:val="00475887"/>
    <w:rsid w:val="0047628C"/>
    <w:rsid w:val="00477F2C"/>
    <w:rsid w:val="0048249B"/>
    <w:rsid w:val="00483AB7"/>
    <w:rsid w:val="0048746F"/>
    <w:rsid w:val="00487FE4"/>
    <w:rsid w:val="00491B92"/>
    <w:rsid w:val="004927BE"/>
    <w:rsid w:val="00493067"/>
    <w:rsid w:val="00493189"/>
    <w:rsid w:val="00494993"/>
    <w:rsid w:val="00494CEB"/>
    <w:rsid w:val="00495488"/>
    <w:rsid w:val="004974E5"/>
    <w:rsid w:val="00497E50"/>
    <w:rsid w:val="004A0E1E"/>
    <w:rsid w:val="004A2A88"/>
    <w:rsid w:val="004A4A59"/>
    <w:rsid w:val="004A5B58"/>
    <w:rsid w:val="004B232B"/>
    <w:rsid w:val="004B2403"/>
    <w:rsid w:val="004B2EBA"/>
    <w:rsid w:val="004B418C"/>
    <w:rsid w:val="004B41E4"/>
    <w:rsid w:val="004B62F1"/>
    <w:rsid w:val="004B6866"/>
    <w:rsid w:val="004B6C80"/>
    <w:rsid w:val="004B75B0"/>
    <w:rsid w:val="004B7C86"/>
    <w:rsid w:val="004C173B"/>
    <w:rsid w:val="004C5940"/>
    <w:rsid w:val="004C5972"/>
    <w:rsid w:val="004D1CE6"/>
    <w:rsid w:val="004D2B45"/>
    <w:rsid w:val="004D4B27"/>
    <w:rsid w:val="004D6A61"/>
    <w:rsid w:val="004D6A7C"/>
    <w:rsid w:val="004D730F"/>
    <w:rsid w:val="004E0316"/>
    <w:rsid w:val="004E0C38"/>
    <w:rsid w:val="004E1395"/>
    <w:rsid w:val="004E25D7"/>
    <w:rsid w:val="004E6B5D"/>
    <w:rsid w:val="004E6BB3"/>
    <w:rsid w:val="004F11E5"/>
    <w:rsid w:val="004F1960"/>
    <w:rsid w:val="004F2BFF"/>
    <w:rsid w:val="004F6E3D"/>
    <w:rsid w:val="004F795B"/>
    <w:rsid w:val="005010B1"/>
    <w:rsid w:val="00502431"/>
    <w:rsid w:val="00504D90"/>
    <w:rsid w:val="00505259"/>
    <w:rsid w:val="00505DBE"/>
    <w:rsid w:val="00510534"/>
    <w:rsid w:val="00510C3A"/>
    <w:rsid w:val="0051220D"/>
    <w:rsid w:val="00513ED7"/>
    <w:rsid w:val="00517D09"/>
    <w:rsid w:val="00520DFB"/>
    <w:rsid w:val="0052184A"/>
    <w:rsid w:val="00522961"/>
    <w:rsid w:val="005245F1"/>
    <w:rsid w:val="005267D1"/>
    <w:rsid w:val="0052686B"/>
    <w:rsid w:val="005274ED"/>
    <w:rsid w:val="00527C67"/>
    <w:rsid w:val="0053113D"/>
    <w:rsid w:val="0053133C"/>
    <w:rsid w:val="005335D1"/>
    <w:rsid w:val="005401B4"/>
    <w:rsid w:val="00540EEE"/>
    <w:rsid w:val="00540FF9"/>
    <w:rsid w:val="00541122"/>
    <w:rsid w:val="00542565"/>
    <w:rsid w:val="00545C3C"/>
    <w:rsid w:val="005467FA"/>
    <w:rsid w:val="005500BF"/>
    <w:rsid w:val="00550864"/>
    <w:rsid w:val="005537A4"/>
    <w:rsid w:val="00553D64"/>
    <w:rsid w:val="00554399"/>
    <w:rsid w:val="00554407"/>
    <w:rsid w:val="00557C7E"/>
    <w:rsid w:val="00560BBB"/>
    <w:rsid w:val="00561FA0"/>
    <w:rsid w:val="00563C1F"/>
    <w:rsid w:val="00563F92"/>
    <w:rsid w:val="00565360"/>
    <w:rsid w:val="005656D7"/>
    <w:rsid w:val="005657AA"/>
    <w:rsid w:val="0056737D"/>
    <w:rsid w:val="00567556"/>
    <w:rsid w:val="00570222"/>
    <w:rsid w:val="0057232C"/>
    <w:rsid w:val="00574149"/>
    <w:rsid w:val="00574DBA"/>
    <w:rsid w:val="0058072F"/>
    <w:rsid w:val="005813B7"/>
    <w:rsid w:val="00581D31"/>
    <w:rsid w:val="00582243"/>
    <w:rsid w:val="00583F85"/>
    <w:rsid w:val="00584243"/>
    <w:rsid w:val="00584475"/>
    <w:rsid w:val="00587307"/>
    <w:rsid w:val="00587D05"/>
    <w:rsid w:val="00590F65"/>
    <w:rsid w:val="005914D5"/>
    <w:rsid w:val="005917E1"/>
    <w:rsid w:val="005925FC"/>
    <w:rsid w:val="00594674"/>
    <w:rsid w:val="00595FDE"/>
    <w:rsid w:val="00596022"/>
    <w:rsid w:val="00597BE8"/>
    <w:rsid w:val="005A13FE"/>
    <w:rsid w:val="005A7396"/>
    <w:rsid w:val="005A7E80"/>
    <w:rsid w:val="005B59DB"/>
    <w:rsid w:val="005B5DCE"/>
    <w:rsid w:val="005B7082"/>
    <w:rsid w:val="005C04E5"/>
    <w:rsid w:val="005C1F8D"/>
    <w:rsid w:val="005C2A09"/>
    <w:rsid w:val="005C2CAD"/>
    <w:rsid w:val="005C31FD"/>
    <w:rsid w:val="005C4981"/>
    <w:rsid w:val="005C5403"/>
    <w:rsid w:val="005C54C8"/>
    <w:rsid w:val="005C5512"/>
    <w:rsid w:val="005C6158"/>
    <w:rsid w:val="005C74AC"/>
    <w:rsid w:val="005D0D72"/>
    <w:rsid w:val="005D15A2"/>
    <w:rsid w:val="005D2672"/>
    <w:rsid w:val="005D51E9"/>
    <w:rsid w:val="005D6984"/>
    <w:rsid w:val="005D7989"/>
    <w:rsid w:val="005D7B24"/>
    <w:rsid w:val="005E24FA"/>
    <w:rsid w:val="005E37EF"/>
    <w:rsid w:val="005E40FC"/>
    <w:rsid w:val="005E52F8"/>
    <w:rsid w:val="005E568A"/>
    <w:rsid w:val="005E5927"/>
    <w:rsid w:val="005F1DA5"/>
    <w:rsid w:val="005F3B7D"/>
    <w:rsid w:val="005F6D76"/>
    <w:rsid w:val="0060509F"/>
    <w:rsid w:val="00610835"/>
    <w:rsid w:val="00614728"/>
    <w:rsid w:val="00614788"/>
    <w:rsid w:val="00617C23"/>
    <w:rsid w:val="00620400"/>
    <w:rsid w:val="0062123E"/>
    <w:rsid w:val="006213BA"/>
    <w:rsid w:val="0062448E"/>
    <w:rsid w:val="00624A1D"/>
    <w:rsid w:val="00626154"/>
    <w:rsid w:val="0062661D"/>
    <w:rsid w:val="00631E50"/>
    <w:rsid w:val="006333D0"/>
    <w:rsid w:val="006336E6"/>
    <w:rsid w:val="00633EC5"/>
    <w:rsid w:val="00634C83"/>
    <w:rsid w:val="00636A35"/>
    <w:rsid w:val="00636C20"/>
    <w:rsid w:val="00640080"/>
    <w:rsid w:val="006420CA"/>
    <w:rsid w:val="00642D82"/>
    <w:rsid w:val="00645F54"/>
    <w:rsid w:val="00650761"/>
    <w:rsid w:val="00651351"/>
    <w:rsid w:val="006516C3"/>
    <w:rsid w:val="006522D4"/>
    <w:rsid w:val="0065263E"/>
    <w:rsid w:val="00653DC7"/>
    <w:rsid w:val="006543FC"/>
    <w:rsid w:val="006544D6"/>
    <w:rsid w:val="006548DD"/>
    <w:rsid w:val="0065589A"/>
    <w:rsid w:val="00655C9A"/>
    <w:rsid w:val="00660295"/>
    <w:rsid w:val="00660FA3"/>
    <w:rsid w:val="006619AD"/>
    <w:rsid w:val="00663376"/>
    <w:rsid w:val="00663573"/>
    <w:rsid w:val="00665C7B"/>
    <w:rsid w:val="0066759A"/>
    <w:rsid w:val="006728BB"/>
    <w:rsid w:val="006744B3"/>
    <w:rsid w:val="00681512"/>
    <w:rsid w:val="00681637"/>
    <w:rsid w:val="00682EDA"/>
    <w:rsid w:val="00683F99"/>
    <w:rsid w:val="00684B59"/>
    <w:rsid w:val="006852DA"/>
    <w:rsid w:val="006856DD"/>
    <w:rsid w:val="0068577D"/>
    <w:rsid w:val="00687048"/>
    <w:rsid w:val="00687C60"/>
    <w:rsid w:val="00692458"/>
    <w:rsid w:val="00693BA8"/>
    <w:rsid w:val="006953F7"/>
    <w:rsid w:val="00696B69"/>
    <w:rsid w:val="006A0C2C"/>
    <w:rsid w:val="006A1102"/>
    <w:rsid w:val="006A66EC"/>
    <w:rsid w:val="006A7384"/>
    <w:rsid w:val="006B1489"/>
    <w:rsid w:val="006B3126"/>
    <w:rsid w:val="006B4AAE"/>
    <w:rsid w:val="006B559E"/>
    <w:rsid w:val="006B5CED"/>
    <w:rsid w:val="006B699C"/>
    <w:rsid w:val="006C0A7D"/>
    <w:rsid w:val="006C17E1"/>
    <w:rsid w:val="006C2453"/>
    <w:rsid w:val="006C29E7"/>
    <w:rsid w:val="006C48DC"/>
    <w:rsid w:val="006C5E26"/>
    <w:rsid w:val="006C77DD"/>
    <w:rsid w:val="006D1C21"/>
    <w:rsid w:val="006D38C9"/>
    <w:rsid w:val="006D45A0"/>
    <w:rsid w:val="006D6FDE"/>
    <w:rsid w:val="006D7114"/>
    <w:rsid w:val="006D765E"/>
    <w:rsid w:val="006E002B"/>
    <w:rsid w:val="006E0A2F"/>
    <w:rsid w:val="006E0AD5"/>
    <w:rsid w:val="006E1631"/>
    <w:rsid w:val="006E3095"/>
    <w:rsid w:val="006E5CCB"/>
    <w:rsid w:val="006E70FC"/>
    <w:rsid w:val="006E7989"/>
    <w:rsid w:val="006E7A0D"/>
    <w:rsid w:val="006F0082"/>
    <w:rsid w:val="006F1197"/>
    <w:rsid w:val="006F1FF3"/>
    <w:rsid w:val="006F295A"/>
    <w:rsid w:val="006F3888"/>
    <w:rsid w:val="006F3D2C"/>
    <w:rsid w:val="006F3DB5"/>
    <w:rsid w:val="006F447E"/>
    <w:rsid w:val="006F4CAF"/>
    <w:rsid w:val="006F5F1E"/>
    <w:rsid w:val="006F614B"/>
    <w:rsid w:val="006F73ED"/>
    <w:rsid w:val="00701F02"/>
    <w:rsid w:val="0070221F"/>
    <w:rsid w:val="00702874"/>
    <w:rsid w:val="00703B98"/>
    <w:rsid w:val="00703C2C"/>
    <w:rsid w:val="00704D3B"/>
    <w:rsid w:val="0070738C"/>
    <w:rsid w:val="00711C7B"/>
    <w:rsid w:val="0071280A"/>
    <w:rsid w:val="00712FAE"/>
    <w:rsid w:val="00713DCF"/>
    <w:rsid w:val="00716683"/>
    <w:rsid w:val="00716E9A"/>
    <w:rsid w:val="00717D8E"/>
    <w:rsid w:val="007201B5"/>
    <w:rsid w:val="00720965"/>
    <w:rsid w:val="0072158B"/>
    <w:rsid w:val="00725317"/>
    <w:rsid w:val="00731562"/>
    <w:rsid w:val="0073173B"/>
    <w:rsid w:val="00731ED9"/>
    <w:rsid w:val="00731F4A"/>
    <w:rsid w:val="007337D2"/>
    <w:rsid w:val="007349FC"/>
    <w:rsid w:val="00737012"/>
    <w:rsid w:val="00743A55"/>
    <w:rsid w:val="00744898"/>
    <w:rsid w:val="007463E9"/>
    <w:rsid w:val="00747BE3"/>
    <w:rsid w:val="007505E5"/>
    <w:rsid w:val="00753FE7"/>
    <w:rsid w:val="007571CC"/>
    <w:rsid w:val="0075737C"/>
    <w:rsid w:val="0076052C"/>
    <w:rsid w:val="00760FEC"/>
    <w:rsid w:val="00761B2E"/>
    <w:rsid w:val="00761DC5"/>
    <w:rsid w:val="007624BC"/>
    <w:rsid w:val="00762783"/>
    <w:rsid w:val="00762C3C"/>
    <w:rsid w:val="007630B7"/>
    <w:rsid w:val="00764EF8"/>
    <w:rsid w:val="00765C62"/>
    <w:rsid w:val="00770941"/>
    <w:rsid w:val="00770EB4"/>
    <w:rsid w:val="00771114"/>
    <w:rsid w:val="007713A0"/>
    <w:rsid w:val="00772ECA"/>
    <w:rsid w:val="007741A6"/>
    <w:rsid w:val="00775E04"/>
    <w:rsid w:val="00775E92"/>
    <w:rsid w:val="0077640E"/>
    <w:rsid w:val="00780418"/>
    <w:rsid w:val="00781088"/>
    <w:rsid w:val="00785106"/>
    <w:rsid w:val="0078561A"/>
    <w:rsid w:val="00787373"/>
    <w:rsid w:val="00792500"/>
    <w:rsid w:val="00795931"/>
    <w:rsid w:val="00795A3D"/>
    <w:rsid w:val="0079626B"/>
    <w:rsid w:val="00797DFA"/>
    <w:rsid w:val="007A2340"/>
    <w:rsid w:val="007A4C90"/>
    <w:rsid w:val="007A52C6"/>
    <w:rsid w:val="007A6ADC"/>
    <w:rsid w:val="007A7988"/>
    <w:rsid w:val="007B0BDD"/>
    <w:rsid w:val="007B1C92"/>
    <w:rsid w:val="007B2375"/>
    <w:rsid w:val="007B25CB"/>
    <w:rsid w:val="007B3FA5"/>
    <w:rsid w:val="007B4A43"/>
    <w:rsid w:val="007B59D6"/>
    <w:rsid w:val="007B683B"/>
    <w:rsid w:val="007B746E"/>
    <w:rsid w:val="007B7634"/>
    <w:rsid w:val="007C10C1"/>
    <w:rsid w:val="007C2F7B"/>
    <w:rsid w:val="007C3416"/>
    <w:rsid w:val="007C3A1C"/>
    <w:rsid w:val="007C3CC1"/>
    <w:rsid w:val="007C41AA"/>
    <w:rsid w:val="007C4315"/>
    <w:rsid w:val="007C4409"/>
    <w:rsid w:val="007C5FC0"/>
    <w:rsid w:val="007D04BC"/>
    <w:rsid w:val="007D0935"/>
    <w:rsid w:val="007D1EDA"/>
    <w:rsid w:val="007D2B02"/>
    <w:rsid w:val="007D4E49"/>
    <w:rsid w:val="007E0F66"/>
    <w:rsid w:val="007E1B27"/>
    <w:rsid w:val="007E29BD"/>
    <w:rsid w:val="007E57D3"/>
    <w:rsid w:val="007E6B73"/>
    <w:rsid w:val="007E704E"/>
    <w:rsid w:val="007F075C"/>
    <w:rsid w:val="007F3ACA"/>
    <w:rsid w:val="007F7AD1"/>
    <w:rsid w:val="00800194"/>
    <w:rsid w:val="00802985"/>
    <w:rsid w:val="0080353C"/>
    <w:rsid w:val="00803936"/>
    <w:rsid w:val="008046EC"/>
    <w:rsid w:val="008048A2"/>
    <w:rsid w:val="00812489"/>
    <w:rsid w:val="008134B0"/>
    <w:rsid w:val="008140D1"/>
    <w:rsid w:val="00815567"/>
    <w:rsid w:val="00815776"/>
    <w:rsid w:val="00816C83"/>
    <w:rsid w:val="0081765C"/>
    <w:rsid w:val="008216CB"/>
    <w:rsid w:val="008222FB"/>
    <w:rsid w:val="00823DF9"/>
    <w:rsid w:val="00824F03"/>
    <w:rsid w:val="00826654"/>
    <w:rsid w:val="00826827"/>
    <w:rsid w:val="0082692A"/>
    <w:rsid w:val="00827A72"/>
    <w:rsid w:val="00830DA3"/>
    <w:rsid w:val="008324F5"/>
    <w:rsid w:val="00832F2F"/>
    <w:rsid w:val="00833082"/>
    <w:rsid w:val="00836FCB"/>
    <w:rsid w:val="00837FCB"/>
    <w:rsid w:val="008443E5"/>
    <w:rsid w:val="0084599E"/>
    <w:rsid w:val="00850091"/>
    <w:rsid w:val="0085026F"/>
    <w:rsid w:val="008519A6"/>
    <w:rsid w:val="00851A18"/>
    <w:rsid w:val="00851C97"/>
    <w:rsid w:val="00852E73"/>
    <w:rsid w:val="008535DA"/>
    <w:rsid w:val="00854502"/>
    <w:rsid w:val="008545E4"/>
    <w:rsid w:val="00854A26"/>
    <w:rsid w:val="008553F5"/>
    <w:rsid w:val="00857C9D"/>
    <w:rsid w:val="00861155"/>
    <w:rsid w:val="00861BF4"/>
    <w:rsid w:val="008629AB"/>
    <w:rsid w:val="0086400E"/>
    <w:rsid w:val="00864B66"/>
    <w:rsid w:val="00870F4F"/>
    <w:rsid w:val="008715B6"/>
    <w:rsid w:val="00874B2F"/>
    <w:rsid w:val="00875B91"/>
    <w:rsid w:val="00882BAE"/>
    <w:rsid w:val="00883678"/>
    <w:rsid w:val="0088478D"/>
    <w:rsid w:val="00886EC7"/>
    <w:rsid w:val="008874CD"/>
    <w:rsid w:val="00890145"/>
    <w:rsid w:val="00890948"/>
    <w:rsid w:val="00892F76"/>
    <w:rsid w:val="008960CC"/>
    <w:rsid w:val="008960CE"/>
    <w:rsid w:val="0089681B"/>
    <w:rsid w:val="00896EC8"/>
    <w:rsid w:val="008974A3"/>
    <w:rsid w:val="008A1974"/>
    <w:rsid w:val="008A21D3"/>
    <w:rsid w:val="008A278B"/>
    <w:rsid w:val="008A28A1"/>
    <w:rsid w:val="008A35A6"/>
    <w:rsid w:val="008A455A"/>
    <w:rsid w:val="008B2321"/>
    <w:rsid w:val="008B2D53"/>
    <w:rsid w:val="008B36BE"/>
    <w:rsid w:val="008B36E3"/>
    <w:rsid w:val="008B6617"/>
    <w:rsid w:val="008B720B"/>
    <w:rsid w:val="008C06DF"/>
    <w:rsid w:val="008C1BA6"/>
    <w:rsid w:val="008C586A"/>
    <w:rsid w:val="008C6920"/>
    <w:rsid w:val="008C6A8D"/>
    <w:rsid w:val="008C6B3A"/>
    <w:rsid w:val="008C7013"/>
    <w:rsid w:val="008D1A9E"/>
    <w:rsid w:val="008D4364"/>
    <w:rsid w:val="008D5699"/>
    <w:rsid w:val="008D74F6"/>
    <w:rsid w:val="008E056A"/>
    <w:rsid w:val="008E09E9"/>
    <w:rsid w:val="008E0E10"/>
    <w:rsid w:val="008E15E1"/>
    <w:rsid w:val="008E2062"/>
    <w:rsid w:val="008E2E33"/>
    <w:rsid w:val="008E2FA1"/>
    <w:rsid w:val="008E4D55"/>
    <w:rsid w:val="008E4E17"/>
    <w:rsid w:val="008E58F3"/>
    <w:rsid w:val="008F2357"/>
    <w:rsid w:val="008F2B2D"/>
    <w:rsid w:val="008F3FD1"/>
    <w:rsid w:val="008F51A5"/>
    <w:rsid w:val="008F5A2F"/>
    <w:rsid w:val="008F782B"/>
    <w:rsid w:val="009019F5"/>
    <w:rsid w:val="009025A1"/>
    <w:rsid w:val="009056CC"/>
    <w:rsid w:val="009060BB"/>
    <w:rsid w:val="00906189"/>
    <w:rsid w:val="009078E0"/>
    <w:rsid w:val="00911932"/>
    <w:rsid w:val="0091202A"/>
    <w:rsid w:val="00912A3C"/>
    <w:rsid w:val="00913084"/>
    <w:rsid w:val="00924612"/>
    <w:rsid w:val="00924965"/>
    <w:rsid w:val="00926ECB"/>
    <w:rsid w:val="009305C5"/>
    <w:rsid w:val="009311AE"/>
    <w:rsid w:val="009316F6"/>
    <w:rsid w:val="00933B8F"/>
    <w:rsid w:val="00934383"/>
    <w:rsid w:val="0093452C"/>
    <w:rsid w:val="00936ECB"/>
    <w:rsid w:val="009379E2"/>
    <w:rsid w:val="00937B81"/>
    <w:rsid w:val="0094079B"/>
    <w:rsid w:val="00940B2A"/>
    <w:rsid w:val="009420E2"/>
    <w:rsid w:val="00942C63"/>
    <w:rsid w:val="00944CE6"/>
    <w:rsid w:val="009464B3"/>
    <w:rsid w:val="009511FD"/>
    <w:rsid w:val="00952AD2"/>
    <w:rsid w:val="009543DE"/>
    <w:rsid w:val="00955716"/>
    <w:rsid w:val="009571EA"/>
    <w:rsid w:val="00957BD1"/>
    <w:rsid w:val="00960AAE"/>
    <w:rsid w:val="00960D40"/>
    <w:rsid w:val="0096137F"/>
    <w:rsid w:val="0096201B"/>
    <w:rsid w:val="00963E24"/>
    <w:rsid w:val="0096529E"/>
    <w:rsid w:val="00965DF5"/>
    <w:rsid w:val="0096790B"/>
    <w:rsid w:val="00967D7F"/>
    <w:rsid w:val="00972B82"/>
    <w:rsid w:val="009731DC"/>
    <w:rsid w:val="00973FC0"/>
    <w:rsid w:val="0097438B"/>
    <w:rsid w:val="00977204"/>
    <w:rsid w:val="009809F1"/>
    <w:rsid w:val="009830B7"/>
    <w:rsid w:val="009849FD"/>
    <w:rsid w:val="009859D1"/>
    <w:rsid w:val="00990785"/>
    <w:rsid w:val="00990B49"/>
    <w:rsid w:val="00990F00"/>
    <w:rsid w:val="00992062"/>
    <w:rsid w:val="0099210F"/>
    <w:rsid w:val="0099315E"/>
    <w:rsid w:val="00993433"/>
    <w:rsid w:val="009936E4"/>
    <w:rsid w:val="00993EA6"/>
    <w:rsid w:val="00994A67"/>
    <w:rsid w:val="00995B0C"/>
    <w:rsid w:val="0099643F"/>
    <w:rsid w:val="009977D4"/>
    <w:rsid w:val="009A1D5C"/>
    <w:rsid w:val="009A2AC2"/>
    <w:rsid w:val="009A59A5"/>
    <w:rsid w:val="009A6C93"/>
    <w:rsid w:val="009A6DB1"/>
    <w:rsid w:val="009A7C98"/>
    <w:rsid w:val="009B0286"/>
    <w:rsid w:val="009B2DFC"/>
    <w:rsid w:val="009B35E6"/>
    <w:rsid w:val="009B5F25"/>
    <w:rsid w:val="009B763F"/>
    <w:rsid w:val="009C0014"/>
    <w:rsid w:val="009C192E"/>
    <w:rsid w:val="009C208C"/>
    <w:rsid w:val="009C3842"/>
    <w:rsid w:val="009C4488"/>
    <w:rsid w:val="009C6629"/>
    <w:rsid w:val="009C7EAE"/>
    <w:rsid w:val="009D01EB"/>
    <w:rsid w:val="009D100C"/>
    <w:rsid w:val="009D292F"/>
    <w:rsid w:val="009D2DE0"/>
    <w:rsid w:val="009D2E06"/>
    <w:rsid w:val="009D4103"/>
    <w:rsid w:val="009D60C0"/>
    <w:rsid w:val="009E0404"/>
    <w:rsid w:val="009E0D70"/>
    <w:rsid w:val="009E1AA7"/>
    <w:rsid w:val="009E26EA"/>
    <w:rsid w:val="009E33FB"/>
    <w:rsid w:val="009E463C"/>
    <w:rsid w:val="009E4C36"/>
    <w:rsid w:val="009E4FF6"/>
    <w:rsid w:val="009E5EBF"/>
    <w:rsid w:val="009E6028"/>
    <w:rsid w:val="009E63F1"/>
    <w:rsid w:val="009E6FCF"/>
    <w:rsid w:val="009F034F"/>
    <w:rsid w:val="009F08E1"/>
    <w:rsid w:val="009F5033"/>
    <w:rsid w:val="009F7F4A"/>
    <w:rsid w:val="00A010C1"/>
    <w:rsid w:val="00A0142B"/>
    <w:rsid w:val="00A0175A"/>
    <w:rsid w:val="00A01B31"/>
    <w:rsid w:val="00A046B3"/>
    <w:rsid w:val="00A065EB"/>
    <w:rsid w:val="00A07189"/>
    <w:rsid w:val="00A1347E"/>
    <w:rsid w:val="00A13892"/>
    <w:rsid w:val="00A1656C"/>
    <w:rsid w:val="00A22A07"/>
    <w:rsid w:val="00A25077"/>
    <w:rsid w:val="00A2707A"/>
    <w:rsid w:val="00A302B4"/>
    <w:rsid w:val="00A3171D"/>
    <w:rsid w:val="00A32960"/>
    <w:rsid w:val="00A34189"/>
    <w:rsid w:val="00A3510C"/>
    <w:rsid w:val="00A369BB"/>
    <w:rsid w:val="00A433DC"/>
    <w:rsid w:val="00A44904"/>
    <w:rsid w:val="00A468AC"/>
    <w:rsid w:val="00A525FA"/>
    <w:rsid w:val="00A54AA6"/>
    <w:rsid w:val="00A60F2E"/>
    <w:rsid w:val="00A61F4A"/>
    <w:rsid w:val="00A64D2C"/>
    <w:rsid w:val="00A66F10"/>
    <w:rsid w:val="00A679DA"/>
    <w:rsid w:val="00A67E0A"/>
    <w:rsid w:val="00A70469"/>
    <w:rsid w:val="00A708BB"/>
    <w:rsid w:val="00A71279"/>
    <w:rsid w:val="00A71394"/>
    <w:rsid w:val="00A74089"/>
    <w:rsid w:val="00A761E9"/>
    <w:rsid w:val="00A76213"/>
    <w:rsid w:val="00A77028"/>
    <w:rsid w:val="00A77807"/>
    <w:rsid w:val="00A77CDA"/>
    <w:rsid w:val="00A81935"/>
    <w:rsid w:val="00A90247"/>
    <w:rsid w:val="00AA03C4"/>
    <w:rsid w:val="00AA13AD"/>
    <w:rsid w:val="00AA4747"/>
    <w:rsid w:val="00AA5060"/>
    <w:rsid w:val="00AA631A"/>
    <w:rsid w:val="00AB54C8"/>
    <w:rsid w:val="00AC1095"/>
    <w:rsid w:val="00AC155D"/>
    <w:rsid w:val="00AC209A"/>
    <w:rsid w:val="00AC35CA"/>
    <w:rsid w:val="00AC6BFC"/>
    <w:rsid w:val="00AD1CE9"/>
    <w:rsid w:val="00AD29DC"/>
    <w:rsid w:val="00AD7734"/>
    <w:rsid w:val="00AE3E4E"/>
    <w:rsid w:val="00AE4F50"/>
    <w:rsid w:val="00AE63E1"/>
    <w:rsid w:val="00AF2BAC"/>
    <w:rsid w:val="00AF4472"/>
    <w:rsid w:val="00AF55B6"/>
    <w:rsid w:val="00B00132"/>
    <w:rsid w:val="00B01513"/>
    <w:rsid w:val="00B0286E"/>
    <w:rsid w:val="00B03B31"/>
    <w:rsid w:val="00B049C7"/>
    <w:rsid w:val="00B07838"/>
    <w:rsid w:val="00B0789C"/>
    <w:rsid w:val="00B118D3"/>
    <w:rsid w:val="00B12518"/>
    <w:rsid w:val="00B1506F"/>
    <w:rsid w:val="00B15E35"/>
    <w:rsid w:val="00B17CFB"/>
    <w:rsid w:val="00B205F8"/>
    <w:rsid w:val="00B218D3"/>
    <w:rsid w:val="00B24629"/>
    <w:rsid w:val="00B252AC"/>
    <w:rsid w:val="00B25476"/>
    <w:rsid w:val="00B25BB2"/>
    <w:rsid w:val="00B279C0"/>
    <w:rsid w:val="00B30D00"/>
    <w:rsid w:val="00B31C14"/>
    <w:rsid w:val="00B3511E"/>
    <w:rsid w:val="00B3541D"/>
    <w:rsid w:val="00B36C67"/>
    <w:rsid w:val="00B4066B"/>
    <w:rsid w:val="00B416F7"/>
    <w:rsid w:val="00B430D6"/>
    <w:rsid w:val="00B434E4"/>
    <w:rsid w:val="00B47A40"/>
    <w:rsid w:val="00B47EDE"/>
    <w:rsid w:val="00B51320"/>
    <w:rsid w:val="00B51CCB"/>
    <w:rsid w:val="00B520B0"/>
    <w:rsid w:val="00B637B0"/>
    <w:rsid w:val="00B63B5D"/>
    <w:rsid w:val="00B6492B"/>
    <w:rsid w:val="00B672E9"/>
    <w:rsid w:val="00B676F2"/>
    <w:rsid w:val="00B76D84"/>
    <w:rsid w:val="00B8021A"/>
    <w:rsid w:val="00B83061"/>
    <w:rsid w:val="00B8366D"/>
    <w:rsid w:val="00B837DA"/>
    <w:rsid w:val="00B8467C"/>
    <w:rsid w:val="00B854FC"/>
    <w:rsid w:val="00B85C4F"/>
    <w:rsid w:val="00B861B8"/>
    <w:rsid w:val="00B86738"/>
    <w:rsid w:val="00B8710F"/>
    <w:rsid w:val="00B91259"/>
    <w:rsid w:val="00B91E7A"/>
    <w:rsid w:val="00B91EAE"/>
    <w:rsid w:val="00B940EF"/>
    <w:rsid w:val="00B949BB"/>
    <w:rsid w:val="00B962C6"/>
    <w:rsid w:val="00BA0ED2"/>
    <w:rsid w:val="00BA1B13"/>
    <w:rsid w:val="00BA7177"/>
    <w:rsid w:val="00BB06BD"/>
    <w:rsid w:val="00BB0D44"/>
    <w:rsid w:val="00BB21F5"/>
    <w:rsid w:val="00BB3891"/>
    <w:rsid w:val="00BB671A"/>
    <w:rsid w:val="00BC19B8"/>
    <w:rsid w:val="00BC27C2"/>
    <w:rsid w:val="00BC28D6"/>
    <w:rsid w:val="00BC3108"/>
    <w:rsid w:val="00BC3FFF"/>
    <w:rsid w:val="00BC46A9"/>
    <w:rsid w:val="00BC5205"/>
    <w:rsid w:val="00BC6578"/>
    <w:rsid w:val="00BC73B8"/>
    <w:rsid w:val="00BD3352"/>
    <w:rsid w:val="00BD51C0"/>
    <w:rsid w:val="00BD5841"/>
    <w:rsid w:val="00BD5A74"/>
    <w:rsid w:val="00BE0EBF"/>
    <w:rsid w:val="00BE1516"/>
    <w:rsid w:val="00BE1E55"/>
    <w:rsid w:val="00BE31A2"/>
    <w:rsid w:val="00BE37FB"/>
    <w:rsid w:val="00BE4782"/>
    <w:rsid w:val="00BE6393"/>
    <w:rsid w:val="00BE758B"/>
    <w:rsid w:val="00BF2298"/>
    <w:rsid w:val="00BF31A5"/>
    <w:rsid w:val="00BF5B1E"/>
    <w:rsid w:val="00BF5DA5"/>
    <w:rsid w:val="00BF69EE"/>
    <w:rsid w:val="00BF6C1E"/>
    <w:rsid w:val="00C03836"/>
    <w:rsid w:val="00C04041"/>
    <w:rsid w:val="00C05C2E"/>
    <w:rsid w:val="00C1117B"/>
    <w:rsid w:val="00C133A4"/>
    <w:rsid w:val="00C14428"/>
    <w:rsid w:val="00C17BA9"/>
    <w:rsid w:val="00C20956"/>
    <w:rsid w:val="00C20B00"/>
    <w:rsid w:val="00C20E96"/>
    <w:rsid w:val="00C215C4"/>
    <w:rsid w:val="00C2304F"/>
    <w:rsid w:val="00C349CD"/>
    <w:rsid w:val="00C34F0D"/>
    <w:rsid w:val="00C34F68"/>
    <w:rsid w:val="00C350F0"/>
    <w:rsid w:val="00C35915"/>
    <w:rsid w:val="00C35A42"/>
    <w:rsid w:val="00C361B8"/>
    <w:rsid w:val="00C40B11"/>
    <w:rsid w:val="00C41159"/>
    <w:rsid w:val="00C41E2E"/>
    <w:rsid w:val="00C422B2"/>
    <w:rsid w:val="00C434CA"/>
    <w:rsid w:val="00C43B9C"/>
    <w:rsid w:val="00C44B13"/>
    <w:rsid w:val="00C44F5D"/>
    <w:rsid w:val="00C507B1"/>
    <w:rsid w:val="00C5119B"/>
    <w:rsid w:val="00C51C2F"/>
    <w:rsid w:val="00C562AF"/>
    <w:rsid w:val="00C56882"/>
    <w:rsid w:val="00C602AC"/>
    <w:rsid w:val="00C61A56"/>
    <w:rsid w:val="00C63F29"/>
    <w:rsid w:val="00C64210"/>
    <w:rsid w:val="00C65A78"/>
    <w:rsid w:val="00C662D9"/>
    <w:rsid w:val="00C67964"/>
    <w:rsid w:val="00C7014A"/>
    <w:rsid w:val="00C7138E"/>
    <w:rsid w:val="00C71C24"/>
    <w:rsid w:val="00C740C2"/>
    <w:rsid w:val="00C75129"/>
    <w:rsid w:val="00C7696D"/>
    <w:rsid w:val="00C80396"/>
    <w:rsid w:val="00C8252B"/>
    <w:rsid w:val="00C844DD"/>
    <w:rsid w:val="00C847CB"/>
    <w:rsid w:val="00C85073"/>
    <w:rsid w:val="00C868F9"/>
    <w:rsid w:val="00C87409"/>
    <w:rsid w:val="00C90B49"/>
    <w:rsid w:val="00C93772"/>
    <w:rsid w:val="00C94431"/>
    <w:rsid w:val="00C977A8"/>
    <w:rsid w:val="00CA0D8D"/>
    <w:rsid w:val="00CA39FD"/>
    <w:rsid w:val="00CA4E45"/>
    <w:rsid w:val="00CA571A"/>
    <w:rsid w:val="00CA58B9"/>
    <w:rsid w:val="00CA604E"/>
    <w:rsid w:val="00CA63D0"/>
    <w:rsid w:val="00CA64C2"/>
    <w:rsid w:val="00CB07F4"/>
    <w:rsid w:val="00CB109B"/>
    <w:rsid w:val="00CB2EDE"/>
    <w:rsid w:val="00CB4DCC"/>
    <w:rsid w:val="00CB4E70"/>
    <w:rsid w:val="00CB55C4"/>
    <w:rsid w:val="00CB564E"/>
    <w:rsid w:val="00CB5A62"/>
    <w:rsid w:val="00CB6FC6"/>
    <w:rsid w:val="00CB74C9"/>
    <w:rsid w:val="00CC0FCD"/>
    <w:rsid w:val="00CC1955"/>
    <w:rsid w:val="00CC6BC8"/>
    <w:rsid w:val="00CD0058"/>
    <w:rsid w:val="00CD0EAC"/>
    <w:rsid w:val="00CD1008"/>
    <w:rsid w:val="00CD3669"/>
    <w:rsid w:val="00CD4C0B"/>
    <w:rsid w:val="00CD5432"/>
    <w:rsid w:val="00CD56C4"/>
    <w:rsid w:val="00CD5EC8"/>
    <w:rsid w:val="00CE0010"/>
    <w:rsid w:val="00CE202A"/>
    <w:rsid w:val="00CE2126"/>
    <w:rsid w:val="00CE23AE"/>
    <w:rsid w:val="00CE3253"/>
    <w:rsid w:val="00CE3BA7"/>
    <w:rsid w:val="00CE43E3"/>
    <w:rsid w:val="00CE6FEE"/>
    <w:rsid w:val="00CF19B6"/>
    <w:rsid w:val="00CF3F62"/>
    <w:rsid w:val="00CF526B"/>
    <w:rsid w:val="00CF5A90"/>
    <w:rsid w:val="00CF6699"/>
    <w:rsid w:val="00CF677C"/>
    <w:rsid w:val="00CF6A52"/>
    <w:rsid w:val="00CF6BE0"/>
    <w:rsid w:val="00D01259"/>
    <w:rsid w:val="00D01837"/>
    <w:rsid w:val="00D03439"/>
    <w:rsid w:val="00D0738D"/>
    <w:rsid w:val="00D073C6"/>
    <w:rsid w:val="00D129F0"/>
    <w:rsid w:val="00D13248"/>
    <w:rsid w:val="00D15943"/>
    <w:rsid w:val="00D223D9"/>
    <w:rsid w:val="00D22860"/>
    <w:rsid w:val="00D24C8B"/>
    <w:rsid w:val="00D2635C"/>
    <w:rsid w:val="00D2690D"/>
    <w:rsid w:val="00D27A87"/>
    <w:rsid w:val="00D3075A"/>
    <w:rsid w:val="00D308FE"/>
    <w:rsid w:val="00D30CC9"/>
    <w:rsid w:val="00D342D7"/>
    <w:rsid w:val="00D34C75"/>
    <w:rsid w:val="00D3698E"/>
    <w:rsid w:val="00D36E46"/>
    <w:rsid w:val="00D379B4"/>
    <w:rsid w:val="00D4046C"/>
    <w:rsid w:val="00D40FE0"/>
    <w:rsid w:val="00D41AB1"/>
    <w:rsid w:val="00D41DA0"/>
    <w:rsid w:val="00D42F59"/>
    <w:rsid w:val="00D43D55"/>
    <w:rsid w:val="00D447C0"/>
    <w:rsid w:val="00D4620C"/>
    <w:rsid w:val="00D51047"/>
    <w:rsid w:val="00D51E3F"/>
    <w:rsid w:val="00D543BC"/>
    <w:rsid w:val="00D54E97"/>
    <w:rsid w:val="00D5592B"/>
    <w:rsid w:val="00D57788"/>
    <w:rsid w:val="00D600F5"/>
    <w:rsid w:val="00D60443"/>
    <w:rsid w:val="00D60F05"/>
    <w:rsid w:val="00D62269"/>
    <w:rsid w:val="00D629A9"/>
    <w:rsid w:val="00D633EB"/>
    <w:rsid w:val="00D65929"/>
    <w:rsid w:val="00D66A9F"/>
    <w:rsid w:val="00D67380"/>
    <w:rsid w:val="00D70094"/>
    <w:rsid w:val="00D73323"/>
    <w:rsid w:val="00D746A8"/>
    <w:rsid w:val="00D74948"/>
    <w:rsid w:val="00D75A89"/>
    <w:rsid w:val="00D76AAA"/>
    <w:rsid w:val="00D81323"/>
    <w:rsid w:val="00D82262"/>
    <w:rsid w:val="00D82DE2"/>
    <w:rsid w:val="00D8617D"/>
    <w:rsid w:val="00D8714A"/>
    <w:rsid w:val="00D900D4"/>
    <w:rsid w:val="00D947F5"/>
    <w:rsid w:val="00D976E1"/>
    <w:rsid w:val="00DA1698"/>
    <w:rsid w:val="00DA203C"/>
    <w:rsid w:val="00DA22A6"/>
    <w:rsid w:val="00DA2361"/>
    <w:rsid w:val="00DA3D19"/>
    <w:rsid w:val="00DA430E"/>
    <w:rsid w:val="00DA4716"/>
    <w:rsid w:val="00DA49AF"/>
    <w:rsid w:val="00DB0912"/>
    <w:rsid w:val="00DB0B87"/>
    <w:rsid w:val="00DB0BB3"/>
    <w:rsid w:val="00DB37D2"/>
    <w:rsid w:val="00DB4EFC"/>
    <w:rsid w:val="00DB78AB"/>
    <w:rsid w:val="00DC056E"/>
    <w:rsid w:val="00DC0A1A"/>
    <w:rsid w:val="00DC285C"/>
    <w:rsid w:val="00DC3911"/>
    <w:rsid w:val="00DC7739"/>
    <w:rsid w:val="00DC7C8E"/>
    <w:rsid w:val="00DD068B"/>
    <w:rsid w:val="00DD31DC"/>
    <w:rsid w:val="00DD5F63"/>
    <w:rsid w:val="00DE33CC"/>
    <w:rsid w:val="00DE7661"/>
    <w:rsid w:val="00DF07CF"/>
    <w:rsid w:val="00DF3CBC"/>
    <w:rsid w:val="00DF409B"/>
    <w:rsid w:val="00E01330"/>
    <w:rsid w:val="00E016BC"/>
    <w:rsid w:val="00E01FC1"/>
    <w:rsid w:val="00E03CB7"/>
    <w:rsid w:val="00E062A0"/>
    <w:rsid w:val="00E07821"/>
    <w:rsid w:val="00E07F41"/>
    <w:rsid w:val="00E1193D"/>
    <w:rsid w:val="00E12847"/>
    <w:rsid w:val="00E13574"/>
    <w:rsid w:val="00E13BAF"/>
    <w:rsid w:val="00E13DE0"/>
    <w:rsid w:val="00E163F1"/>
    <w:rsid w:val="00E16B2E"/>
    <w:rsid w:val="00E20B7D"/>
    <w:rsid w:val="00E21166"/>
    <w:rsid w:val="00E22A48"/>
    <w:rsid w:val="00E23697"/>
    <w:rsid w:val="00E25129"/>
    <w:rsid w:val="00E255DA"/>
    <w:rsid w:val="00E2587D"/>
    <w:rsid w:val="00E25EE4"/>
    <w:rsid w:val="00E279A1"/>
    <w:rsid w:val="00E3183C"/>
    <w:rsid w:val="00E328D3"/>
    <w:rsid w:val="00E32F17"/>
    <w:rsid w:val="00E359B8"/>
    <w:rsid w:val="00E37B86"/>
    <w:rsid w:val="00E37FAD"/>
    <w:rsid w:val="00E40BD6"/>
    <w:rsid w:val="00E45981"/>
    <w:rsid w:val="00E46D78"/>
    <w:rsid w:val="00E52980"/>
    <w:rsid w:val="00E53C2A"/>
    <w:rsid w:val="00E55493"/>
    <w:rsid w:val="00E56EC9"/>
    <w:rsid w:val="00E60827"/>
    <w:rsid w:val="00E624A4"/>
    <w:rsid w:val="00E6275D"/>
    <w:rsid w:val="00E62C3F"/>
    <w:rsid w:val="00E62D10"/>
    <w:rsid w:val="00E63DC7"/>
    <w:rsid w:val="00E67A40"/>
    <w:rsid w:val="00E70276"/>
    <w:rsid w:val="00E7215E"/>
    <w:rsid w:val="00E72649"/>
    <w:rsid w:val="00E736F8"/>
    <w:rsid w:val="00E741FD"/>
    <w:rsid w:val="00E760F6"/>
    <w:rsid w:val="00E7619B"/>
    <w:rsid w:val="00E767D8"/>
    <w:rsid w:val="00E8125A"/>
    <w:rsid w:val="00E8408E"/>
    <w:rsid w:val="00E8465E"/>
    <w:rsid w:val="00E84EC1"/>
    <w:rsid w:val="00E85784"/>
    <w:rsid w:val="00E90B49"/>
    <w:rsid w:val="00E91E00"/>
    <w:rsid w:val="00E92773"/>
    <w:rsid w:val="00E9545E"/>
    <w:rsid w:val="00E97D10"/>
    <w:rsid w:val="00EA0248"/>
    <w:rsid w:val="00EA0AF6"/>
    <w:rsid w:val="00EA0BBA"/>
    <w:rsid w:val="00EA2000"/>
    <w:rsid w:val="00EA2895"/>
    <w:rsid w:val="00EA49CD"/>
    <w:rsid w:val="00EA5088"/>
    <w:rsid w:val="00EA5702"/>
    <w:rsid w:val="00EA7E57"/>
    <w:rsid w:val="00EB0DD8"/>
    <w:rsid w:val="00EB1026"/>
    <w:rsid w:val="00EB6B85"/>
    <w:rsid w:val="00EB76C7"/>
    <w:rsid w:val="00EB7D73"/>
    <w:rsid w:val="00EC0788"/>
    <w:rsid w:val="00EC0C3B"/>
    <w:rsid w:val="00EC1704"/>
    <w:rsid w:val="00EC1717"/>
    <w:rsid w:val="00EC1E80"/>
    <w:rsid w:val="00ED1801"/>
    <w:rsid w:val="00ED40BC"/>
    <w:rsid w:val="00ED4AC9"/>
    <w:rsid w:val="00ED6087"/>
    <w:rsid w:val="00ED7AB3"/>
    <w:rsid w:val="00ED7B4F"/>
    <w:rsid w:val="00ED7F4C"/>
    <w:rsid w:val="00EE1FF7"/>
    <w:rsid w:val="00EE244D"/>
    <w:rsid w:val="00EE42D1"/>
    <w:rsid w:val="00EE5205"/>
    <w:rsid w:val="00EE5F1D"/>
    <w:rsid w:val="00EF0CDF"/>
    <w:rsid w:val="00EF2308"/>
    <w:rsid w:val="00EF2E5F"/>
    <w:rsid w:val="00EF2EE9"/>
    <w:rsid w:val="00EF3E46"/>
    <w:rsid w:val="00EF48FA"/>
    <w:rsid w:val="00EF6119"/>
    <w:rsid w:val="00EF72E3"/>
    <w:rsid w:val="00F01215"/>
    <w:rsid w:val="00F018F3"/>
    <w:rsid w:val="00F02D34"/>
    <w:rsid w:val="00F036D4"/>
    <w:rsid w:val="00F03703"/>
    <w:rsid w:val="00F03972"/>
    <w:rsid w:val="00F04126"/>
    <w:rsid w:val="00F10341"/>
    <w:rsid w:val="00F10859"/>
    <w:rsid w:val="00F17516"/>
    <w:rsid w:val="00F17875"/>
    <w:rsid w:val="00F200BA"/>
    <w:rsid w:val="00F20C7D"/>
    <w:rsid w:val="00F23E59"/>
    <w:rsid w:val="00F25A3E"/>
    <w:rsid w:val="00F25E36"/>
    <w:rsid w:val="00F25E46"/>
    <w:rsid w:val="00F26B29"/>
    <w:rsid w:val="00F279CE"/>
    <w:rsid w:val="00F27FB6"/>
    <w:rsid w:val="00F30934"/>
    <w:rsid w:val="00F30C78"/>
    <w:rsid w:val="00F32955"/>
    <w:rsid w:val="00F32B06"/>
    <w:rsid w:val="00F32CAC"/>
    <w:rsid w:val="00F330F1"/>
    <w:rsid w:val="00F35253"/>
    <w:rsid w:val="00F36E9B"/>
    <w:rsid w:val="00F405A8"/>
    <w:rsid w:val="00F44858"/>
    <w:rsid w:val="00F522F9"/>
    <w:rsid w:val="00F52B86"/>
    <w:rsid w:val="00F53397"/>
    <w:rsid w:val="00F602CC"/>
    <w:rsid w:val="00F61A43"/>
    <w:rsid w:val="00F623BB"/>
    <w:rsid w:val="00F662F7"/>
    <w:rsid w:val="00F70954"/>
    <w:rsid w:val="00F72BA2"/>
    <w:rsid w:val="00F72E20"/>
    <w:rsid w:val="00F74265"/>
    <w:rsid w:val="00F74FC3"/>
    <w:rsid w:val="00F75403"/>
    <w:rsid w:val="00F76AE5"/>
    <w:rsid w:val="00F76F57"/>
    <w:rsid w:val="00F77944"/>
    <w:rsid w:val="00F806D0"/>
    <w:rsid w:val="00F813C6"/>
    <w:rsid w:val="00F81450"/>
    <w:rsid w:val="00F83687"/>
    <w:rsid w:val="00F84960"/>
    <w:rsid w:val="00F84B46"/>
    <w:rsid w:val="00F851CE"/>
    <w:rsid w:val="00F859C9"/>
    <w:rsid w:val="00F87A3A"/>
    <w:rsid w:val="00F90190"/>
    <w:rsid w:val="00F90B1E"/>
    <w:rsid w:val="00F96C81"/>
    <w:rsid w:val="00F9743D"/>
    <w:rsid w:val="00F97674"/>
    <w:rsid w:val="00F97AB0"/>
    <w:rsid w:val="00F97E30"/>
    <w:rsid w:val="00FA1235"/>
    <w:rsid w:val="00FA139B"/>
    <w:rsid w:val="00FA34DE"/>
    <w:rsid w:val="00FA4EE2"/>
    <w:rsid w:val="00FA64E3"/>
    <w:rsid w:val="00FB2685"/>
    <w:rsid w:val="00FB29C6"/>
    <w:rsid w:val="00FB3334"/>
    <w:rsid w:val="00FB3BC4"/>
    <w:rsid w:val="00FB5F05"/>
    <w:rsid w:val="00FB7207"/>
    <w:rsid w:val="00FC1055"/>
    <w:rsid w:val="00FC3712"/>
    <w:rsid w:val="00FC55AF"/>
    <w:rsid w:val="00FD0B1A"/>
    <w:rsid w:val="00FE0063"/>
    <w:rsid w:val="00FE0289"/>
    <w:rsid w:val="00FE0896"/>
    <w:rsid w:val="00FE0B90"/>
    <w:rsid w:val="00FE0D05"/>
    <w:rsid w:val="00FE1B0D"/>
    <w:rsid w:val="00FE27BA"/>
    <w:rsid w:val="00FE2C87"/>
    <w:rsid w:val="00FE2F46"/>
    <w:rsid w:val="00FE5835"/>
    <w:rsid w:val="00FF0971"/>
    <w:rsid w:val="00FF104A"/>
    <w:rsid w:val="00FF2338"/>
    <w:rsid w:val="00FF458B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894C91"/>
  <w15:docId w15:val="{40D2163F-24C8-4175-9491-E1720350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3D"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locked/>
    <w:rsid w:val="00E46D78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6E3D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58B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F6E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58B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F6E3D"/>
    <w:rPr>
      <w:rFonts w:cs="Times New Roman"/>
    </w:rPr>
  </w:style>
  <w:style w:type="character" w:styleId="Hyperlink">
    <w:name w:val="Hyperlink"/>
    <w:basedOn w:val="DefaultParagraphFont"/>
    <w:uiPriority w:val="99"/>
    <w:rsid w:val="00E016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172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58B"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unhideWhenUsed/>
    <w:rsid w:val="004D6A61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7B683B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46D7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9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8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116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6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6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77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87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95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42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24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09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853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679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1744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7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8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6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4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53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73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5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6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8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273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090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94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6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63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727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79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5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8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8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432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8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081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3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115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439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58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223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7532-0889-4202-8F53-AD41BCA5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WOLDS &amp; COAST PRIMARY CARE TRUST</vt:lpstr>
    </vt:vector>
  </TitlesOfParts>
  <Company>IT Services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WOLDS &amp; COAST PRIMARY CARE TRUST</dc:title>
  <dc:creator>Jacqueline Roe</dc:creator>
  <cp:lastModifiedBy>HARVEY, Michaela (FOUNDRY LANE SURGERY)</cp:lastModifiedBy>
  <cp:revision>2</cp:revision>
  <cp:lastPrinted>2023-03-07T10:22:00Z</cp:lastPrinted>
  <dcterms:created xsi:type="dcterms:W3CDTF">2023-08-18T14:20:00Z</dcterms:created>
  <dcterms:modified xsi:type="dcterms:W3CDTF">2023-08-18T14:20:00Z</dcterms:modified>
</cp:coreProperties>
</file>